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5DBF3" w14:textId="143325F0" w:rsidR="00121AEB" w:rsidRPr="001D6BFE" w:rsidRDefault="007F7B60" w:rsidP="007F7B60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1D6BFE">
        <w:rPr>
          <w:rFonts w:ascii="Calibri" w:hAnsi="Calibri" w:cs="Calibri"/>
          <w:b/>
          <w:bCs/>
          <w:sz w:val="22"/>
          <w:szCs w:val="22"/>
        </w:rPr>
        <w:t>MEMORANDUM</w:t>
      </w:r>
    </w:p>
    <w:p w14:paraId="094329E7" w14:textId="70AB41DB" w:rsidR="007F7B60" w:rsidRPr="001D6BFE" w:rsidRDefault="007F7B60" w:rsidP="007F7B60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4EAD1DDF" w14:textId="638CF5CD" w:rsidR="00AF7B9A" w:rsidRPr="001D6BFE" w:rsidRDefault="00AF7B9A" w:rsidP="00DA39FC">
      <w:pPr>
        <w:spacing w:line="240" w:lineRule="atLeast"/>
        <w:ind w:left="1080" w:hanging="1080"/>
        <w:rPr>
          <w:rFonts w:ascii="Calibri" w:hAnsi="Calibri" w:cs="Calibri"/>
          <w:sz w:val="22"/>
          <w:szCs w:val="22"/>
        </w:rPr>
      </w:pPr>
      <w:r w:rsidRPr="001D6BFE">
        <w:rPr>
          <w:rFonts w:ascii="Calibri" w:hAnsi="Calibri" w:cs="Calibri"/>
          <w:sz w:val="22"/>
          <w:szCs w:val="22"/>
        </w:rPr>
        <w:t>TO:</w:t>
      </w:r>
      <w:r w:rsidR="00F614DD" w:rsidRPr="001D6BFE">
        <w:rPr>
          <w:rFonts w:ascii="Calibri" w:hAnsi="Calibri" w:cs="Calibri"/>
          <w:sz w:val="22"/>
          <w:szCs w:val="22"/>
        </w:rPr>
        <w:tab/>
      </w:r>
      <w:r w:rsidR="00971E40" w:rsidRPr="001D6BFE">
        <w:rPr>
          <w:rFonts w:ascii="Calibri" w:hAnsi="Calibri" w:cs="Calibri"/>
          <w:sz w:val="22"/>
          <w:szCs w:val="22"/>
        </w:rPr>
        <w:t>Commissioner Nathan Houdek, (WI), Chair of the Financial Condition (E) Committee</w:t>
      </w:r>
    </w:p>
    <w:p w14:paraId="20422E43" w14:textId="3E7BE63C" w:rsidR="00DA39FC" w:rsidRPr="001D6BFE" w:rsidRDefault="00DA39FC" w:rsidP="00DA39FC">
      <w:pPr>
        <w:spacing w:line="240" w:lineRule="atLeast"/>
        <w:ind w:left="1080" w:hanging="1080"/>
        <w:rPr>
          <w:rFonts w:ascii="Calibri" w:hAnsi="Calibri" w:cs="Calibri"/>
          <w:sz w:val="22"/>
          <w:szCs w:val="22"/>
        </w:rPr>
      </w:pPr>
      <w:r w:rsidRPr="001D6BFE">
        <w:rPr>
          <w:rFonts w:ascii="Calibri" w:hAnsi="Calibri" w:cs="Calibri"/>
          <w:sz w:val="22"/>
          <w:szCs w:val="22"/>
        </w:rPr>
        <w:tab/>
      </w:r>
      <w:r w:rsidR="00DE600B" w:rsidRPr="001D6BFE">
        <w:rPr>
          <w:rFonts w:ascii="Calibri" w:hAnsi="Calibri" w:cs="Calibri"/>
          <w:sz w:val="22"/>
          <w:szCs w:val="22"/>
        </w:rPr>
        <w:t xml:space="preserve">Commissioner </w:t>
      </w:r>
      <w:r w:rsidRPr="00EA76A1">
        <w:rPr>
          <w:rFonts w:ascii="Calibri" w:hAnsi="Calibri" w:cs="Calibri"/>
          <w:sz w:val="22"/>
          <w:szCs w:val="22"/>
        </w:rPr>
        <w:t>Michael T. Caljouw, (MA), Vice Chair</w:t>
      </w:r>
      <w:r w:rsidRPr="001D6BFE">
        <w:rPr>
          <w:rFonts w:ascii="Calibri" w:hAnsi="Calibri" w:cs="Calibri"/>
          <w:sz w:val="22"/>
          <w:szCs w:val="22"/>
        </w:rPr>
        <w:t xml:space="preserve"> of the Financial Condition (E) Committee</w:t>
      </w:r>
    </w:p>
    <w:p w14:paraId="0CB8201C" w14:textId="77777777" w:rsidR="00971E40" w:rsidRPr="00EA76A1" w:rsidRDefault="00971E40" w:rsidP="00DA39FC">
      <w:pPr>
        <w:spacing w:line="240" w:lineRule="atLeast"/>
        <w:ind w:left="1080" w:hanging="1080"/>
        <w:rPr>
          <w:rFonts w:ascii="Calibri" w:hAnsi="Calibri" w:cs="Calibri"/>
          <w:sz w:val="22"/>
          <w:szCs w:val="22"/>
        </w:rPr>
      </w:pPr>
    </w:p>
    <w:p w14:paraId="120AFA45" w14:textId="73746F51" w:rsidR="0080226C" w:rsidRPr="001D6BFE" w:rsidRDefault="00AF7B9A" w:rsidP="00DA39FC">
      <w:pPr>
        <w:spacing w:line="240" w:lineRule="atLeast"/>
        <w:ind w:left="1080" w:hanging="1080"/>
        <w:rPr>
          <w:rFonts w:ascii="Calibri" w:hAnsi="Calibri" w:cs="Calibri"/>
          <w:sz w:val="22"/>
          <w:szCs w:val="22"/>
        </w:rPr>
      </w:pPr>
      <w:r w:rsidRPr="001D6BFE">
        <w:rPr>
          <w:rFonts w:ascii="Calibri" w:hAnsi="Calibri" w:cs="Calibri"/>
          <w:sz w:val="22"/>
          <w:szCs w:val="22"/>
        </w:rPr>
        <w:t>FROM:</w:t>
      </w:r>
      <w:r w:rsidRPr="001D6BFE">
        <w:rPr>
          <w:rFonts w:ascii="Calibri" w:hAnsi="Calibri" w:cs="Calibri"/>
          <w:sz w:val="22"/>
          <w:szCs w:val="22"/>
        </w:rPr>
        <w:tab/>
      </w:r>
      <w:r w:rsidR="0080226C" w:rsidRPr="001D6BFE">
        <w:rPr>
          <w:rFonts w:ascii="Calibri" w:hAnsi="Calibri" w:cs="Calibri"/>
          <w:sz w:val="22"/>
          <w:szCs w:val="22"/>
        </w:rPr>
        <w:t>Kevin Clark (IA), Chair</w:t>
      </w:r>
      <w:r w:rsidR="001D6BFE" w:rsidRPr="001D6BFE">
        <w:rPr>
          <w:rFonts w:ascii="Calibri" w:hAnsi="Calibri" w:cs="Calibri"/>
          <w:sz w:val="22"/>
          <w:szCs w:val="22"/>
        </w:rPr>
        <w:t xml:space="preserve"> of the</w:t>
      </w:r>
      <w:r w:rsidR="0080226C" w:rsidRPr="001D6BFE">
        <w:rPr>
          <w:rFonts w:ascii="Calibri" w:hAnsi="Calibri" w:cs="Calibri"/>
          <w:sz w:val="22"/>
          <w:szCs w:val="22"/>
        </w:rPr>
        <w:t xml:space="preserve"> Statutory Accounting Principles (E) Working Group</w:t>
      </w:r>
    </w:p>
    <w:p w14:paraId="4A2FDA98" w14:textId="2FFF390D" w:rsidR="0080226C" w:rsidRPr="001D6BFE" w:rsidRDefault="0080226C" w:rsidP="00DA39FC">
      <w:pPr>
        <w:spacing w:line="240" w:lineRule="atLeast"/>
        <w:ind w:left="1080" w:hanging="1080"/>
        <w:rPr>
          <w:rFonts w:ascii="Calibri" w:hAnsi="Calibri" w:cs="Calibri"/>
          <w:sz w:val="22"/>
          <w:szCs w:val="22"/>
        </w:rPr>
      </w:pPr>
      <w:r w:rsidRPr="001D6BFE">
        <w:rPr>
          <w:rFonts w:ascii="Calibri" w:hAnsi="Calibri" w:cs="Calibri"/>
          <w:sz w:val="22"/>
          <w:szCs w:val="22"/>
        </w:rPr>
        <w:tab/>
        <w:t>Dale Bruggeman (OH), Vice Chair</w:t>
      </w:r>
      <w:r w:rsidR="001D6BFE" w:rsidRPr="001D6BFE">
        <w:rPr>
          <w:rFonts w:ascii="Calibri" w:hAnsi="Calibri" w:cs="Calibri"/>
          <w:sz w:val="22"/>
          <w:szCs w:val="22"/>
        </w:rPr>
        <w:t xml:space="preserve"> of the</w:t>
      </w:r>
      <w:r w:rsidRPr="001D6BFE">
        <w:rPr>
          <w:rFonts w:ascii="Calibri" w:hAnsi="Calibri" w:cs="Calibri"/>
          <w:sz w:val="22"/>
          <w:szCs w:val="22"/>
        </w:rPr>
        <w:t xml:space="preserve"> </w:t>
      </w:r>
      <w:bookmarkStart w:id="0" w:name="_Hlk63683003"/>
      <w:r w:rsidRPr="001D6BFE">
        <w:rPr>
          <w:rFonts w:ascii="Calibri" w:hAnsi="Calibri" w:cs="Calibri"/>
          <w:sz w:val="22"/>
          <w:szCs w:val="22"/>
        </w:rPr>
        <w:t>Statutory Accounting Principles (E) Working Group</w:t>
      </w:r>
    </w:p>
    <w:bookmarkEnd w:id="0"/>
    <w:p w14:paraId="28E1E109" w14:textId="77777777" w:rsidR="0080226C" w:rsidRPr="00EA76A1" w:rsidRDefault="0080226C" w:rsidP="00DA39FC">
      <w:pPr>
        <w:spacing w:line="240" w:lineRule="atLeast"/>
        <w:ind w:left="1080" w:hanging="1080"/>
        <w:rPr>
          <w:rFonts w:ascii="Calibri" w:hAnsi="Calibri" w:cs="Calibri"/>
          <w:sz w:val="22"/>
          <w:szCs w:val="22"/>
        </w:rPr>
      </w:pPr>
      <w:r w:rsidRPr="001D6BFE">
        <w:rPr>
          <w:rFonts w:ascii="Calibri" w:hAnsi="Calibri" w:cs="Calibri"/>
          <w:sz w:val="22"/>
          <w:szCs w:val="22"/>
        </w:rPr>
        <w:tab/>
      </w:r>
    </w:p>
    <w:p w14:paraId="7C82CFF6" w14:textId="6912BA0D" w:rsidR="0080226C" w:rsidRPr="001D6BFE" w:rsidRDefault="0080226C" w:rsidP="00DA39FC">
      <w:pPr>
        <w:spacing w:line="240" w:lineRule="atLeast"/>
        <w:ind w:left="1080" w:hanging="1080"/>
        <w:rPr>
          <w:rFonts w:ascii="Calibri" w:hAnsi="Calibri" w:cs="Calibri"/>
          <w:sz w:val="22"/>
          <w:szCs w:val="22"/>
        </w:rPr>
      </w:pPr>
      <w:r w:rsidRPr="001D6BFE">
        <w:rPr>
          <w:rFonts w:ascii="Calibri" w:hAnsi="Calibri" w:cs="Calibri"/>
          <w:sz w:val="22"/>
          <w:szCs w:val="22"/>
        </w:rPr>
        <w:t>DATE:</w:t>
      </w:r>
      <w:r w:rsidRPr="001D6BFE">
        <w:rPr>
          <w:rFonts w:ascii="Calibri" w:hAnsi="Calibri" w:cs="Calibri"/>
          <w:sz w:val="22"/>
          <w:szCs w:val="22"/>
        </w:rPr>
        <w:tab/>
      </w:r>
      <w:r w:rsidR="007B0B25">
        <w:rPr>
          <w:rFonts w:ascii="Calibri" w:hAnsi="Calibri" w:cs="Calibri"/>
          <w:sz w:val="22"/>
          <w:szCs w:val="22"/>
        </w:rPr>
        <w:t>March</w:t>
      </w:r>
      <w:r w:rsidR="007B0B25" w:rsidRPr="001D6BFE">
        <w:rPr>
          <w:rFonts w:ascii="Calibri" w:hAnsi="Calibri" w:cs="Calibri"/>
          <w:sz w:val="22"/>
          <w:szCs w:val="22"/>
        </w:rPr>
        <w:t xml:space="preserve"> </w:t>
      </w:r>
      <w:r w:rsidR="007B0B25">
        <w:rPr>
          <w:rFonts w:ascii="Calibri" w:hAnsi="Calibri" w:cs="Calibri"/>
          <w:sz w:val="22"/>
          <w:szCs w:val="22"/>
        </w:rPr>
        <w:t>23</w:t>
      </w:r>
      <w:r w:rsidRPr="001D6BFE">
        <w:rPr>
          <w:rFonts w:ascii="Calibri" w:hAnsi="Calibri" w:cs="Calibri"/>
          <w:sz w:val="22"/>
          <w:szCs w:val="22"/>
        </w:rPr>
        <w:t>, 2026</w:t>
      </w:r>
    </w:p>
    <w:p w14:paraId="44DB0581" w14:textId="77777777" w:rsidR="00AF7B9A" w:rsidRPr="00EA76A1" w:rsidRDefault="00AF7B9A" w:rsidP="00DA39FC">
      <w:pPr>
        <w:spacing w:line="240" w:lineRule="atLeast"/>
        <w:ind w:left="720" w:hanging="720"/>
        <w:rPr>
          <w:rFonts w:ascii="Calibri" w:hAnsi="Calibri" w:cs="Calibri"/>
          <w:sz w:val="22"/>
          <w:szCs w:val="22"/>
        </w:rPr>
      </w:pPr>
    </w:p>
    <w:p w14:paraId="4F91B032" w14:textId="7F912F3A" w:rsidR="00C05C0E" w:rsidRPr="001D6BFE" w:rsidRDefault="00AF7B9A" w:rsidP="00DA39FC">
      <w:pPr>
        <w:spacing w:line="240" w:lineRule="atLeast"/>
        <w:ind w:left="720" w:hanging="720"/>
        <w:rPr>
          <w:rFonts w:ascii="Calibri" w:hAnsi="Calibri" w:cs="Calibri"/>
          <w:sz w:val="22"/>
          <w:szCs w:val="22"/>
        </w:rPr>
      </w:pPr>
      <w:r w:rsidRPr="001D6BFE">
        <w:rPr>
          <w:rFonts w:ascii="Calibri" w:hAnsi="Calibri" w:cs="Calibri"/>
          <w:sz w:val="22"/>
          <w:szCs w:val="22"/>
        </w:rPr>
        <w:t>RE:</w:t>
      </w:r>
      <w:r w:rsidR="00F614DD" w:rsidRPr="001D6BFE">
        <w:rPr>
          <w:rFonts w:ascii="Calibri" w:hAnsi="Calibri" w:cs="Calibri"/>
          <w:sz w:val="22"/>
          <w:szCs w:val="22"/>
        </w:rPr>
        <w:tab/>
        <w:t xml:space="preserve">       Response on </w:t>
      </w:r>
      <w:r w:rsidR="00C05C0E" w:rsidRPr="001D6BFE">
        <w:rPr>
          <w:rFonts w:ascii="Calibri" w:hAnsi="Calibri" w:cs="Calibri"/>
          <w:sz w:val="22"/>
          <w:szCs w:val="22"/>
        </w:rPr>
        <w:t xml:space="preserve">Implementation of </w:t>
      </w:r>
      <w:r w:rsidR="00704773">
        <w:rPr>
          <w:rFonts w:ascii="Calibri" w:hAnsi="Calibri" w:cs="Calibri"/>
          <w:sz w:val="22"/>
          <w:szCs w:val="22"/>
        </w:rPr>
        <w:t xml:space="preserve">Agenda Item </w:t>
      </w:r>
      <w:r w:rsidR="00C05C0E" w:rsidRPr="001D6BFE">
        <w:rPr>
          <w:rFonts w:ascii="Calibri" w:hAnsi="Calibri" w:cs="Calibri"/>
          <w:sz w:val="22"/>
          <w:szCs w:val="22"/>
        </w:rPr>
        <w:t>2024-06</w:t>
      </w:r>
    </w:p>
    <w:p w14:paraId="216EF703" w14:textId="2321521F" w:rsidR="00AF7B9A" w:rsidRPr="001D6BFE" w:rsidRDefault="00AF7B9A" w:rsidP="00AF7B9A">
      <w:pPr>
        <w:pBdr>
          <w:bottom w:val="single" w:sz="12" w:space="1" w:color="auto"/>
        </w:pBdr>
        <w:ind w:left="720" w:hanging="720"/>
        <w:rPr>
          <w:rFonts w:ascii="Calibri" w:hAnsi="Calibri" w:cs="Calibri"/>
          <w:sz w:val="22"/>
          <w:szCs w:val="22"/>
        </w:rPr>
      </w:pPr>
    </w:p>
    <w:p w14:paraId="5C2739E2" w14:textId="77777777" w:rsidR="00AF7B9A" w:rsidRPr="001D6BFE" w:rsidRDefault="00AF7B9A" w:rsidP="00AF7B9A">
      <w:pPr>
        <w:rPr>
          <w:rFonts w:ascii="Calibri" w:hAnsi="Calibri" w:cs="Calibri"/>
          <w:b/>
          <w:bCs/>
          <w:sz w:val="22"/>
          <w:szCs w:val="22"/>
        </w:rPr>
      </w:pPr>
    </w:p>
    <w:p w14:paraId="67E48298" w14:textId="0A63096A" w:rsidR="00AF7B9A" w:rsidRPr="001D6BFE" w:rsidRDefault="00C05C0E" w:rsidP="00AB0E70">
      <w:pPr>
        <w:spacing w:line="280" w:lineRule="exact"/>
        <w:jc w:val="both"/>
        <w:rPr>
          <w:rFonts w:ascii="Calibri" w:hAnsi="Calibri" w:cs="Calibri"/>
          <w:sz w:val="22"/>
          <w:szCs w:val="22"/>
        </w:rPr>
      </w:pPr>
      <w:r w:rsidRPr="001D6BFE">
        <w:rPr>
          <w:rFonts w:ascii="Calibri" w:hAnsi="Calibri" w:cs="Calibri"/>
          <w:sz w:val="22"/>
          <w:szCs w:val="22"/>
        </w:rPr>
        <w:t>This memo</w:t>
      </w:r>
      <w:r w:rsidR="001759A1" w:rsidRPr="001D6BFE">
        <w:rPr>
          <w:rFonts w:ascii="Calibri" w:hAnsi="Calibri" w:cs="Calibri"/>
          <w:sz w:val="22"/>
          <w:szCs w:val="22"/>
        </w:rPr>
        <w:t>randum</w:t>
      </w:r>
      <w:r w:rsidRPr="001D6BFE">
        <w:rPr>
          <w:rFonts w:ascii="Calibri" w:hAnsi="Calibri" w:cs="Calibri"/>
          <w:sz w:val="22"/>
          <w:szCs w:val="22"/>
        </w:rPr>
        <w:t xml:space="preserve"> is in response to the January 12, 2026</w:t>
      </w:r>
      <w:r w:rsidR="001D6BFE">
        <w:rPr>
          <w:rFonts w:ascii="Calibri" w:hAnsi="Calibri" w:cs="Calibri"/>
          <w:sz w:val="22"/>
          <w:szCs w:val="22"/>
        </w:rPr>
        <w:t>,</w:t>
      </w:r>
      <w:r w:rsidRPr="001D6BFE">
        <w:rPr>
          <w:rFonts w:ascii="Calibri" w:hAnsi="Calibri" w:cs="Calibri"/>
          <w:sz w:val="22"/>
          <w:szCs w:val="22"/>
        </w:rPr>
        <w:t xml:space="preserve"> </w:t>
      </w:r>
      <w:r w:rsidR="001262B3">
        <w:rPr>
          <w:rFonts w:ascii="Calibri" w:hAnsi="Calibri" w:cs="Calibri"/>
          <w:sz w:val="22"/>
          <w:szCs w:val="22"/>
        </w:rPr>
        <w:t>referral</w:t>
      </w:r>
      <w:r w:rsidR="00E84149" w:rsidRPr="001D6BFE">
        <w:rPr>
          <w:rFonts w:ascii="Calibri" w:hAnsi="Calibri" w:cs="Calibri"/>
          <w:sz w:val="22"/>
          <w:szCs w:val="22"/>
        </w:rPr>
        <w:t xml:space="preserve"> from the Financial Condition (E) Committee</w:t>
      </w:r>
      <w:r w:rsidR="0029788B" w:rsidRPr="001D6BFE">
        <w:rPr>
          <w:rFonts w:ascii="Calibri" w:hAnsi="Calibri" w:cs="Calibri"/>
          <w:sz w:val="22"/>
          <w:szCs w:val="22"/>
        </w:rPr>
        <w:t xml:space="preserve"> regarding implementation of </w:t>
      </w:r>
      <w:r w:rsidR="001D6BFE">
        <w:rPr>
          <w:rFonts w:ascii="Calibri" w:hAnsi="Calibri" w:cs="Calibri"/>
          <w:sz w:val="22"/>
          <w:szCs w:val="22"/>
        </w:rPr>
        <w:t xml:space="preserve">agenda item </w:t>
      </w:r>
      <w:r w:rsidR="00465BC2" w:rsidRPr="001D6BFE">
        <w:rPr>
          <w:rFonts w:ascii="Calibri" w:eastAsia="Times New Roman" w:hAnsi="Calibri" w:cs="Calibri"/>
          <w:i/>
          <w:iCs/>
          <w:sz w:val="22"/>
          <w:szCs w:val="22"/>
        </w:rPr>
        <w:t xml:space="preserve">2024-06 Risk Transfer Analysis of Combination Reinsurance Contracts </w:t>
      </w:r>
      <w:r w:rsidR="00465BC2" w:rsidRPr="001D6BFE">
        <w:rPr>
          <w:rFonts w:ascii="Calibri" w:eastAsia="Times New Roman" w:hAnsi="Calibri" w:cs="Calibri"/>
          <w:sz w:val="22"/>
          <w:szCs w:val="22"/>
        </w:rPr>
        <w:t xml:space="preserve">(2024-06). </w:t>
      </w:r>
      <w:r w:rsidR="0072760D">
        <w:rPr>
          <w:rFonts w:ascii="Calibri" w:eastAsia="Times New Roman" w:hAnsi="Calibri" w:cs="Calibri"/>
          <w:sz w:val="22"/>
          <w:szCs w:val="22"/>
        </w:rPr>
        <w:t>The referral</w:t>
      </w:r>
      <w:r w:rsidR="0072760D" w:rsidRPr="001D6BFE">
        <w:rPr>
          <w:rFonts w:ascii="Calibri" w:eastAsia="Times New Roman" w:hAnsi="Calibri" w:cs="Calibri"/>
          <w:sz w:val="22"/>
          <w:szCs w:val="22"/>
        </w:rPr>
        <w:t xml:space="preserve"> </w:t>
      </w:r>
      <w:r w:rsidR="007B0B25">
        <w:rPr>
          <w:rFonts w:ascii="Calibri" w:eastAsia="Times New Roman" w:hAnsi="Calibri" w:cs="Calibri"/>
          <w:sz w:val="22"/>
          <w:szCs w:val="22"/>
        </w:rPr>
        <w:t>directed</w:t>
      </w:r>
      <w:r w:rsidR="00EC570C" w:rsidRPr="001D6BFE">
        <w:rPr>
          <w:rFonts w:ascii="Calibri" w:eastAsia="Times New Roman" w:hAnsi="Calibri" w:cs="Calibri"/>
          <w:sz w:val="22"/>
          <w:szCs w:val="22"/>
        </w:rPr>
        <w:t xml:space="preserve"> the </w:t>
      </w:r>
      <w:r w:rsidR="007B0B25">
        <w:rPr>
          <w:rFonts w:ascii="Calibri" w:eastAsia="Times New Roman" w:hAnsi="Calibri" w:cs="Calibri"/>
          <w:sz w:val="22"/>
          <w:szCs w:val="22"/>
        </w:rPr>
        <w:t xml:space="preserve">Statutory Accounting Principles (E) </w:t>
      </w:r>
      <w:r w:rsidR="00EC570C" w:rsidRPr="001D6BFE">
        <w:rPr>
          <w:rFonts w:ascii="Calibri" w:eastAsia="Times New Roman" w:hAnsi="Calibri" w:cs="Calibri"/>
          <w:sz w:val="22"/>
          <w:szCs w:val="22"/>
        </w:rPr>
        <w:t xml:space="preserve">Working Group </w:t>
      </w:r>
      <w:r w:rsidR="007B0B25">
        <w:rPr>
          <w:rFonts w:ascii="Calibri" w:eastAsia="Times New Roman" w:hAnsi="Calibri" w:cs="Calibri"/>
          <w:sz w:val="22"/>
          <w:szCs w:val="22"/>
        </w:rPr>
        <w:t xml:space="preserve">to take steps to </w:t>
      </w:r>
      <w:r w:rsidR="00EC570C" w:rsidRPr="001D6BFE">
        <w:rPr>
          <w:rFonts w:ascii="Calibri" w:eastAsia="Times New Roman" w:hAnsi="Calibri" w:cs="Calibri"/>
          <w:sz w:val="22"/>
          <w:szCs w:val="22"/>
        </w:rPr>
        <w:t>consider</w:t>
      </w:r>
      <w:r w:rsidR="001D6BFE">
        <w:rPr>
          <w:rFonts w:ascii="Calibri" w:eastAsia="Times New Roman" w:hAnsi="Calibri" w:cs="Calibri"/>
          <w:sz w:val="22"/>
          <w:szCs w:val="22"/>
        </w:rPr>
        <w:t>:</w:t>
      </w:r>
      <w:r w:rsidR="00EC570C" w:rsidRPr="001D6BFE">
        <w:rPr>
          <w:rFonts w:ascii="Calibri" w:eastAsia="Times New Roman" w:hAnsi="Calibri" w:cs="Calibri"/>
          <w:sz w:val="22"/>
          <w:szCs w:val="22"/>
        </w:rPr>
        <w:t xml:space="preserve"> </w:t>
      </w:r>
      <w:r w:rsidR="001759A1" w:rsidRPr="001D6BFE">
        <w:rPr>
          <w:rFonts w:ascii="Calibri" w:eastAsia="Times New Roman" w:hAnsi="Calibri" w:cs="Calibri"/>
          <w:sz w:val="22"/>
          <w:szCs w:val="22"/>
        </w:rPr>
        <w:t xml:space="preserve">1) </w:t>
      </w:r>
      <w:r w:rsidR="00384CB4" w:rsidRPr="001D6BFE">
        <w:rPr>
          <w:rFonts w:ascii="Calibri" w:eastAsia="Times New Roman" w:hAnsi="Calibri" w:cs="Calibri"/>
          <w:sz w:val="22"/>
          <w:szCs w:val="22"/>
        </w:rPr>
        <w:t>further education of how permitted practices may be used to address transition issues for 2024-06,</w:t>
      </w:r>
      <w:r w:rsidR="00EC570C" w:rsidRPr="001D6BFE">
        <w:rPr>
          <w:rFonts w:ascii="Calibri" w:eastAsia="Times New Roman" w:hAnsi="Calibri" w:cs="Calibri"/>
          <w:sz w:val="22"/>
          <w:szCs w:val="22"/>
        </w:rPr>
        <w:t xml:space="preserve"> and 2) </w:t>
      </w:r>
      <w:r w:rsidR="001759A1" w:rsidRPr="001D6BFE">
        <w:rPr>
          <w:rFonts w:ascii="Calibri" w:eastAsia="Times New Roman" w:hAnsi="Calibri" w:cs="Calibri"/>
          <w:sz w:val="22"/>
          <w:szCs w:val="22"/>
        </w:rPr>
        <w:t xml:space="preserve">if </w:t>
      </w:r>
      <w:r w:rsidR="00384CB4" w:rsidRPr="001D6BFE">
        <w:rPr>
          <w:rFonts w:ascii="Calibri" w:eastAsia="Times New Roman" w:hAnsi="Calibri" w:cs="Calibri"/>
          <w:sz w:val="22"/>
          <w:szCs w:val="22"/>
        </w:rPr>
        <w:t xml:space="preserve">any tools </w:t>
      </w:r>
      <w:r w:rsidR="001759A1" w:rsidRPr="001D6BFE">
        <w:rPr>
          <w:rFonts w:ascii="Calibri" w:eastAsia="Times New Roman" w:hAnsi="Calibri" w:cs="Calibri"/>
          <w:sz w:val="22"/>
          <w:szCs w:val="22"/>
        </w:rPr>
        <w:t xml:space="preserve">were </w:t>
      </w:r>
      <w:r w:rsidR="00384CB4" w:rsidRPr="001D6BFE">
        <w:rPr>
          <w:rFonts w:ascii="Calibri" w:eastAsia="Times New Roman" w:hAnsi="Calibri" w:cs="Calibri"/>
          <w:sz w:val="22"/>
          <w:szCs w:val="22"/>
        </w:rPr>
        <w:t xml:space="preserve">needed to accommodate states </w:t>
      </w:r>
      <w:r w:rsidR="00516B5F">
        <w:rPr>
          <w:rFonts w:ascii="Calibri" w:eastAsia="Times New Roman" w:hAnsi="Calibri" w:cs="Calibri"/>
          <w:sz w:val="22"/>
          <w:szCs w:val="22"/>
        </w:rPr>
        <w:t xml:space="preserve">or jurisdictions </w:t>
      </w:r>
      <w:r w:rsidR="00384CB4" w:rsidRPr="001D6BFE">
        <w:rPr>
          <w:rFonts w:ascii="Calibri" w:eastAsia="Times New Roman" w:hAnsi="Calibri" w:cs="Calibri"/>
          <w:sz w:val="22"/>
          <w:szCs w:val="22"/>
        </w:rPr>
        <w:t xml:space="preserve">that do not allow permitted practices as a matter of policy. </w:t>
      </w:r>
    </w:p>
    <w:p w14:paraId="750A5E93" w14:textId="595358CF" w:rsidR="00160CDD" w:rsidRPr="001D6BFE" w:rsidRDefault="00160CDD" w:rsidP="00AB0E70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4BD9558B" w14:textId="36C0EE90" w:rsidR="007B0B25" w:rsidRPr="00196645" w:rsidRDefault="007B0B25" w:rsidP="007B0B25">
      <w:pPr>
        <w:jc w:val="both"/>
        <w:rPr>
          <w:rFonts w:ascii="Calibri" w:hAnsi="Calibri" w:cs="Calibri"/>
          <w:sz w:val="22"/>
          <w:szCs w:val="22"/>
        </w:rPr>
      </w:pPr>
      <w:r w:rsidRPr="00196645">
        <w:rPr>
          <w:rFonts w:ascii="Calibri" w:hAnsi="Calibri" w:cs="Calibri"/>
          <w:sz w:val="22"/>
          <w:szCs w:val="22"/>
        </w:rPr>
        <w:t xml:space="preserve">On January 26, 2026, </w:t>
      </w:r>
      <w:r>
        <w:rPr>
          <w:rFonts w:ascii="Calibri" w:hAnsi="Calibri" w:cs="Calibri"/>
          <w:sz w:val="22"/>
          <w:szCs w:val="22"/>
        </w:rPr>
        <w:t xml:space="preserve">NAIC </w:t>
      </w:r>
      <w:r w:rsidRPr="00196645">
        <w:rPr>
          <w:rFonts w:ascii="Calibri" w:hAnsi="Calibri" w:cs="Calibri"/>
          <w:sz w:val="22"/>
          <w:szCs w:val="22"/>
        </w:rPr>
        <w:t xml:space="preserve">Staff sent two items to the Chief Financial Regulators in all 56 </w:t>
      </w:r>
      <w:r w:rsidR="00117407">
        <w:rPr>
          <w:rFonts w:ascii="Calibri" w:hAnsi="Calibri" w:cs="Calibri"/>
          <w:sz w:val="22"/>
          <w:szCs w:val="22"/>
        </w:rPr>
        <w:t>member</w:t>
      </w:r>
      <w:r w:rsidR="00D7156D">
        <w:rPr>
          <w:rFonts w:ascii="Calibri" w:hAnsi="Calibri" w:cs="Calibri"/>
          <w:sz w:val="22"/>
          <w:szCs w:val="22"/>
        </w:rPr>
        <w:t xml:space="preserve"> jurisdictions</w:t>
      </w:r>
      <w:r w:rsidRPr="00196645">
        <w:rPr>
          <w:rFonts w:ascii="Calibri" w:hAnsi="Calibri" w:cs="Calibri"/>
          <w:sz w:val="22"/>
          <w:szCs w:val="22"/>
        </w:rPr>
        <w:t xml:space="preserve"> with reference to the referral from </w:t>
      </w:r>
      <w:r w:rsidR="00C868A0">
        <w:rPr>
          <w:rFonts w:ascii="Calibri" w:hAnsi="Calibri" w:cs="Calibri"/>
          <w:sz w:val="22"/>
          <w:szCs w:val="22"/>
        </w:rPr>
        <w:t xml:space="preserve">the </w:t>
      </w:r>
      <w:r w:rsidRPr="00196645">
        <w:rPr>
          <w:rFonts w:ascii="Calibri" w:hAnsi="Calibri" w:cs="Calibri"/>
          <w:sz w:val="22"/>
          <w:szCs w:val="22"/>
        </w:rPr>
        <w:t>E Committee:</w:t>
      </w:r>
    </w:p>
    <w:p w14:paraId="16B951FD" w14:textId="77777777" w:rsidR="007B0B25" w:rsidRDefault="007B0B25" w:rsidP="007B0B25">
      <w:pPr>
        <w:jc w:val="both"/>
        <w:rPr>
          <w:rFonts w:ascii="Calibri" w:hAnsi="Calibri" w:cs="Calibri"/>
          <w:sz w:val="22"/>
          <w:szCs w:val="22"/>
        </w:rPr>
      </w:pPr>
    </w:p>
    <w:p w14:paraId="4B31488A" w14:textId="77777777" w:rsidR="007B0B25" w:rsidRDefault="007B0B25" w:rsidP="007B0B25">
      <w:pPr>
        <w:pStyle w:val="ListParagraph"/>
        <w:numPr>
          <w:ilvl w:val="0"/>
          <w:numId w:val="35"/>
        </w:numPr>
        <w:jc w:val="both"/>
        <w:rPr>
          <w:rFonts w:ascii="Calibri" w:hAnsi="Calibri" w:cs="Calibri"/>
          <w:sz w:val="22"/>
          <w:szCs w:val="22"/>
        </w:rPr>
      </w:pPr>
      <w:r w:rsidRPr="00196645">
        <w:rPr>
          <w:rFonts w:ascii="Calibri" w:hAnsi="Calibri" w:cs="Calibri"/>
          <w:sz w:val="22"/>
          <w:szCs w:val="22"/>
        </w:rPr>
        <w:t>An example permitted practice that included illustration and guiding notes for how states may consider a permitted practice for the transition of existing Co/YRT agreements.</w:t>
      </w:r>
    </w:p>
    <w:p w14:paraId="552AB9A9" w14:textId="71F58DDC" w:rsidR="007B0B25" w:rsidRPr="00196645" w:rsidRDefault="007B0B25" w:rsidP="00196645">
      <w:pPr>
        <w:pStyle w:val="ListParagraph"/>
        <w:numPr>
          <w:ilvl w:val="0"/>
          <w:numId w:val="35"/>
        </w:numPr>
        <w:jc w:val="both"/>
        <w:rPr>
          <w:rFonts w:ascii="Calibri" w:hAnsi="Calibri" w:cs="Calibri"/>
          <w:sz w:val="22"/>
          <w:szCs w:val="22"/>
        </w:rPr>
      </w:pPr>
      <w:r w:rsidRPr="00196645">
        <w:rPr>
          <w:rFonts w:ascii="Calibri" w:hAnsi="Calibri" w:cs="Calibri"/>
          <w:sz w:val="22"/>
          <w:szCs w:val="22"/>
        </w:rPr>
        <w:t xml:space="preserve">A survey asking each </w:t>
      </w:r>
      <w:r w:rsidR="005B6389">
        <w:rPr>
          <w:rFonts w:ascii="Calibri" w:hAnsi="Calibri" w:cs="Calibri"/>
          <w:sz w:val="22"/>
          <w:szCs w:val="22"/>
        </w:rPr>
        <w:t>member</w:t>
      </w:r>
      <w:r w:rsidRPr="00196645">
        <w:rPr>
          <w:rFonts w:ascii="Calibri" w:hAnsi="Calibri" w:cs="Calibri"/>
          <w:sz w:val="22"/>
          <w:szCs w:val="22"/>
        </w:rPr>
        <w:t xml:space="preserve"> whether they need additional transition flexibility to be considered other than that provided through the permitted practice process.</w:t>
      </w:r>
    </w:p>
    <w:p w14:paraId="3C32D2B7" w14:textId="77777777" w:rsidR="007B0B25" w:rsidRPr="001D6BFE" w:rsidRDefault="007B0B25" w:rsidP="00AB0E70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39DDB46B" w14:textId="3B3CF33E" w:rsidR="007B0B25" w:rsidRPr="007B0B25" w:rsidRDefault="007B0B25" w:rsidP="007B0B25">
      <w:pPr>
        <w:jc w:val="both"/>
        <w:rPr>
          <w:rFonts w:ascii="Calibri" w:hAnsi="Calibri" w:cs="Calibri"/>
          <w:color w:val="000000"/>
          <w:sz w:val="22"/>
          <w:szCs w:val="22"/>
        </w:rPr>
      </w:pPr>
      <w:r w:rsidRPr="007B0B25">
        <w:rPr>
          <w:rFonts w:ascii="Calibri" w:hAnsi="Calibri" w:cs="Calibri"/>
          <w:color w:val="000000"/>
          <w:sz w:val="22"/>
          <w:szCs w:val="22"/>
        </w:rPr>
        <w:t xml:space="preserve">NAIC Staff received responses from </w:t>
      </w:r>
      <w:r w:rsidR="003A6FBE" w:rsidRPr="007B0B25">
        <w:rPr>
          <w:rFonts w:ascii="Calibri" w:hAnsi="Calibri" w:cs="Calibri"/>
          <w:color w:val="000000"/>
          <w:sz w:val="22"/>
          <w:szCs w:val="22"/>
        </w:rPr>
        <w:t>4</w:t>
      </w:r>
      <w:r w:rsidR="00E75E4A">
        <w:rPr>
          <w:rFonts w:ascii="Calibri" w:hAnsi="Calibri" w:cs="Calibri"/>
          <w:color w:val="000000"/>
          <w:sz w:val="22"/>
          <w:szCs w:val="22"/>
        </w:rPr>
        <w:t>7</w:t>
      </w:r>
      <w:r w:rsidR="003A6FBE" w:rsidRPr="007B0B25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E75E4A">
        <w:rPr>
          <w:rFonts w:ascii="Calibri" w:hAnsi="Calibri" w:cs="Calibri"/>
          <w:color w:val="000000"/>
          <w:sz w:val="22"/>
          <w:szCs w:val="22"/>
        </w:rPr>
        <w:t>members</w:t>
      </w:r>
      <w:r w:rsidRPr="007B0B25">
        <w:rPr>
          <w:rFonts w:ascii="Calibri" w:hAnsi="Calibri" w:cs="Calibri"/>
          <w:color w:val="000000"/>
          <w:sz w:val="22"/>
          <w:szCs w:val="22"/>
        </w:rPr>
        <w:t xml:space="preserve">. All </w:t>
      </w:r>
      <w:r w:rsidR="003A6FBE" w:rsidRPr="007B0B25">
        <w:rPr>
          <w:rFonts w:ascii="Calibri" w:hAnsi="Calibri" w:cs="Calibri"/>
          <w:color w:val="000000"/>
          <w:sz w:val="22"/>
          <w:szCs w:val="22"/>
        </w:rPr>
        <w:t>4</w:t>
      </w:r>
      <w:r w:rsidR="003A6FBE">
        <w:rPr>
          <w:rFonts w:ascii="Calibri" w:hAnsi="Calibri" w:cs="Calibri"/>
          <w:color w:val="000000"/>
          <w:sz w:val="22"/>
          <w:szCs w:val="22"/>
        </w:rPr>
        <w:t>7</w:t>
      </w:r>
      <w:r w:rsidR="00986839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7B0B25">
        <w:rPr>
          <w:rFonts w:ascii="Calibri" w:hAnsi="Calibri" w:cs="Calibri"/>
          <w:color w:val="000000"/>
          <w:sz w:val="22"/>
          <w:szCs w:val="22"/>
        </w:rPr>
        <w:t>responses stated that no additional flexibility other than that provided through the permitted practice process was needed.</w:t>
      </w:r>
    </w:p>
    <w:p w14:paraId="06760893" w14:textId="77777777" w:rsidR="007B0B25" w:rsidRDefault="007B0B25" w:rsidP="00C34928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7CBFC7FD" w14:textId="7450328C" w:rsidR="007B0B25" w:rsidRDefault="007B0B25" w:rsidP="00C34928">
      <w:pPr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These steps were discussed at the Spring National Meeting of the Statutory Accounting Principles (E) Working Group on March 23, 2026. As </w:t>
      </w:r>
      <w:r w:rsidR="00813929">
        <w:rPr>
          <w:rFonts w:ascii="Calibri" w:hAnsi="Calibri" w:cs="Calibri"/>
          <w:color w:val="000000"/>
          <w:sz w:val="22"/>
          <w:szCs w:val="22"/>
        </w:rPr>
        <w:t xml:space="preserve">we have not identified any </w:t>
      </w:r>
      <w:r w:rsidR="007C3D7A">
        <w:rPr>
          <w:rFonts w:ascii="Calibri" w:hAnsi="Calibri" w:cs="Calibri"/>
          <w:color w:val="000000"/>
          <w:sz w:val="22"/>
          <w:szCs w:val="22"/>
        </w:rPr>
        <w:t xml:space="preserve">members </w:t>
      </w:r>
      <w:r w:rsidR="00813929">
        <w:rPr>
          <w:rFonts w:ascii="Calibri" w:hAnsi="Calibri" w:cs="Calibri"/>
          <w:color w:val="000000"/>
          <w:sz w:val="22"/>
          <w:szCs w:val="22"/>
        </w:rPr>
        <w:t xml:space="preserve">needing further consideration of transition guidance, the Working Group concluded that no further steps are needed at this time and directed </w:t>
      </w:r>
      <w:r w:rsidR="00C868A0">
        <w:rPr>
          <w:rFonts w:ascii="Calibri" w:hAnsi="Calibri" w:cs="Calibri"/>
          <w:color w:val="000000"/>
          <w:sz w:val="22"/>
          <w:szCs w:val="22"/>
        </w:rPr>
        <w:t>this update to be sent to the E Committee</w:t>
      </w:r>
      <w:r w:rsidR="00813929">
        <w:rPr>
          <w:rFonts w:ascii="Calibri" w:hAnsi="Calibri" w:cs="Calibri"/>
          <w:color w:val="000000"/>
          <w:sz w:val="22"/>
          <w:szCs w:val="22"/>
        </w:rPr>
        <w:t xml:space="preserve">. </w:t>
      </w:r>
      <w:r w:rsidR="00C868A0">
        <w:rPr>
          <w:rFonts w:ascii="Calibri" w:hAnsi="Calibri" w:cs="Calibri"/>
          <w:color w:val="000000"/>
          <w:sz w:val="22"/>
          <w:szCs w:val="22"/>
        </w:rPr>
        <w:t>Absent any further direction from the E Committee, the Working Group will consider this matter complete.</w:t>
      </w:r>
    </w:p>
    <w:p w14:paraId="23F12D8E" w14:textId="77777777" w:rsidR="00263DE2" w:rsidRPr="001D6BFE" w:rsidRDefault="00263DE2" w:rsidP="00AB0E70">
      <w:pPr>
        <w:pStyle w:val="ListParagraph"/>
        <w:jc w:val="both"/>
        <w:rPr>
          <w:rFonts w:ascii="Calibri" w:eastAsia="Times New Roman" w:hAnsi="Calibri" w:cs="Calibri"/>
          <w:sz w:val="22"/>
          <w:szCs w:val="22"/>
        </w:rPr>
      </w:pPr>
    </w:p>
    <w:p w14:paraId="39A019FB" w14:textId="591CA657" w:rsidR="000E5E9A" w:rsidRPr="001D6BFE" w:rsidRDefault="00675392" w:rsidP="00AB0E70">
      <w:pPr>
        <w:jc w:val="both"/>
        <w:rPr>
          <w:rFonts w:ascii="Calibri" w:eastAsia="Times New Roman" w:hAnsi="Calibri" w:cs="Calibri"/>
          <w:sz w:val="22"/>
          <w:szCs w:val="22"/>
        </w:rPr>
      </w:pPr>
      <w:r w:rsidRPr="001D6BFE">
        <w:rPr>
          <w:rFonts w:ascii="Calibri" w:eastAsia="Times New Roman" w:hAnsi="Calibri" w:cs="Calibri"/>
          <w:sz w:val="22"/>
          <w:szCs w:val="22"/>
        </w:rPr>
        <w:t>Please contact Robin Marcot</w:t>
      </w:r>
      <w:r w:rsidR="0059446E" w:rsidRPr="001D6BFE">
        <w:rPr>
          <w:rFonts w:ascii="Calibri" w:eastAsia="Times New Roman" w:hAnsi="Calibri" w:cs="Calibri"/>
          <w:sz w:val="22"/>
          <w:szCs w:val="22"/>
        </w:rPr>
        <w:t xml:space="preserve">te </w:t>
      </w:r>
      <w:hyperlink r:id="rId14" w:history="1">
        <w:r w:rsidR="0059446E" w:rsidRPr="001D6BFE">
          <w:rPr>
            <w:rStyle w:val="Hyperlink"/>
            <w:rFonts w:ascii="Calibri" w:eastAsia="Times New Roman" w:hAnsi="Calibri" w:cs="Calibri"/>
            <w:sz w:val="22"/>
            <w:szCs w:val="22"/>
          </w:rPr>
          <w:t>rmarcotte@naic.org</w:t>
        </w:r>
      </w:hyperlink>
      <w:r w:rsidR="0059446E" w:rsidRPr="001D6BFE">
        <w:rPr>
          <w:rFonts w:ascii="Calibri" w:eastAsia="Times New Roman" w:hAnsi="Calibri" w:cs="Calibri"/>
          <w:sz w:val="22"/>
          <w:szCs w:val="22"/>
        </w:rPr>
        <w:t xml:space="preserve"> for questions regarding this response. </w:t>
      </w:r>
    </w:p>
    <w:p w14:paraId="5A1571BD" w14:textId="77777777" w:rsidR="0059446E" w:rsidRPr="001D6BFE" w:rsidRDefault="0059446E" w:rsidP="00AB0E70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35961293" w14:textId="1FBCE641" w:rsidR="007F7B60" w:rsidRPr="001D6BFE" w:rsidRDefault="0059446E" w:rsidP="00DA39FC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1D6BFE">
        <w:rPr>
          <w:rFonts w:ascii="Calibri" w:eastAsia="Times New Roman" w:hAnsi="Calibri" w:cs="Calibri"/>
          <w:sz w:val="22"/>
          <w:szCs w:val="22"/>
        </w:rPr>
        <w:t>Cc: Robin Marcotte, Julie Gann, Jake Stultz</w:t>
      </w:r>
      <w:r w:rsidR="00FF69C1" w:rsidRPr="001D6BFE">
        <w:rPr>
          <w:rFonts w:ascii="Calibri" w:eastAsia="Times New Roman" w:hAnsi="Calibri" w:cs="Calibri"/>
          <w:sz w:val="22"/>
          <w:szCs w:val="22"/>
        </w:rPr>
        <w:t>, Jason Farr, Dan Daveline</w:t>
      </w:r>
    </w:p>
    <w:sectPr w:rsidR="007F7B60" w:rsidRPr="001D6BFE" w:rsidSect="006F1E0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code="1"/>
      <w:pgMar w:top="1080" w:right="1080" w:bottom="1080" w:left="1080" w:header="720" w:footer="720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E">
      <wne:acd wne:acdName="acd1"/>
    </wne:keymap>
    <wne:keymap wne:kcmPrimary="0450">
      <wne:acd wne:acdName="acd0"/>
    </wne:keymap>
  </wne:keymaps>
  <wne:toolbars>
    <wne:acdManifest>
      <wne:acdEntry wne:acdName="acd0"/>
      <wne:acdEntry wne:acdName="acd1"/>
    </wne:acdManifest>
  </wne:toolbars>
  <wne:acds>
    <wne:acd wne:argValue="AQAAADAA" wne:acdName="acd0" wne:fciIndexBasedOn="0065"/>
    <wne:acd wne:argValue="AQAAADEA" wne:acdName="acd1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BBDE6" w14:textId="77777777" w:rsidR="000C51AC" w:rsidRDefault="000C51AC" w:rsidP="00C17A1E">
      <w:pPr>
        <w:spacing w:line="240" w:lineRule="auto"/>
      </w:pPr>
      <w:r>
        <w:separator/>
      </w:r>
    </w:p>
  </w:endnote>
  <w:endnote w:type="continuationSeparator" w:id="0">
    <w:p w14:paraId="3B258B47" w14:textId="77777777" w:rsidR="000C51AC" w:rsidRDefault="000C51AC" w:rsidP="00C17A1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7E33C" w14:textId="77777777" w:rsidR="00C650C9" w:rsidRDefault="00C650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E36C1" w14:textId="70A557BF" w:rsidR="00402212" w:rsidRPr="00FC6F3C" w:rsidRDefault="00FC6F3C" w:rsidP="00FC6F3C">
    <w:pPr>
      <w:pStyle w:val="Footer"/>
      <w:tabs>
        <w:tab w:val="center" w:pos="5040"/>
      </w:tabs>
      <w:rPr>
        <w:rFonts w:ascii="Calibri" w:hAnsi="Calibri" w:cs="Calibri"/>
        <w:sz w:val="20"/>
      </w:rPr>
    </w:pPr>
    <w:r w:rsidRPr="005113B4">
      <w:rPr>
        <w:rFonts w:ascii="Calibri" w:eastAsia="Times New Roman" w:hAnsi="Calibri" w:cs="Calibri"/>
        <w:sz w:val="20"/>
      </w:rPr>
      <w:t>© 202</w:t>
    </w:r>
    <w:r w:rsidR="00205BE7">
      <w:rPr>
        <w:rFonts w:ascii="Calibri" w:eastAsia="Times New Roman" w:hAnsi="Calibri" w:cs="Calibri"/>
        <w:sz w:val="20"/>
      </w:rPr>
      <w:t>6</w:t>
    </w:r>
    <w:r w:rsidRPr="005113B4">
      <w:rPr>
        <w:rFonts w:ascii="Calibri" w:eastAsia="Times New Roman" w:hAnsi="Calibri" w:cs="Calibri"/>
        <w:sz w:val="20"/>
      </w:rPr>
      <w:t xml:space="preserve"> National Association of Insurance Commissioners</w:t>
    </w:r>
    <w:sdt>
      <w:sdtPr>
        <w:rPr>
          <w:rFonts w:ascii="Calibri" w:hAnsi="Calibri" w:cs="Calibri"/>
        </w:rPr>
        <w:id w:val="599222781"/>
        <w:docPartObj>
          <w:docPartGallery w:val="Page Numbers (Bottom of Page)"/>
          <w:docPartUnique/>
        </w:docPartObj>
      </w:sdtPr>
      <w:sdtEndPr>
        <w:rPr>
          <w:noProof/>
          <w:sz w:val="20"/>
        </w:rPr>
      </w:sdtEndPr>
      <w:sdtContent>
        <w:r w:rsidRPr="005113B4">
          <w:rPr>
            <w:rFonts w:ascii="Calibri" w:hAnsi="Calibri" w:cs="Calibri"/>
          </w:rPr>
          <w:tab/>
        </w:r>
        <w:r w:rsidRPr="005113B4">
          <w:rPr>
            <w:rFonts w:ascii="Calibri" w:hAnsi="Calibri" w:cs="Calibri"/>
            <w:sz w:val="20"/>
          </w:rPr>
          <w:fldChar w:fldCharType="begin"/>
        </w:r>
        <w:r w:rsidRPr="005113B4">
          <w:rPr>
            <w:rFonts w:ascii="Calibri" w:hAnsi="Calibri" w:cs="Calibri"/>
            <w:sz w:val="20"/>
          </w:rPr>
          <w:instrText xml:space="preserve"> PAGE   \* MERGEFORMAT </w:instrText>
        </w:r>
        <w:r w:rsidRPr="005113B4">
          <w:rPr>
            <w:rFonts w:ascii="Calibri" w:hAnsi="Calibri" w:cs="Calibri"/>
            <w:sz w:val="20"/>
          </w:rPr>
          <w:fldChar w:fldCharType="separate"/>
        </w:r>
        <w:r>
          <w:rPr>
            <w:rFonts w:ascii="Calibri" w:hAnsi="Calibri" w:cs="Calibri"/>
            <w:sz w:val="20"/>
          </w:rPr>
          <w:t>1</w:t>
        </w:r>
        <w:r w:rsidRPr="005113B4">
          <w:rPr>
            <w:rFonts w:ascii="Calibri" w:hAnsi="Calibri" w:cs="Calibri"/>
            <w:noProof/>
            <w:sz w:val="2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Blank"/>
      <w:tblW w:w="4988" w:type="pct"/>
      <w:tblBorders>
        <w:insideH w:val="single" w:sz="4" w:space="0" w:color="76777B" w:themeColor="accent4"/>
      </w:tblBorders>
      <w:tblLook w:val="04A0" w:firstRow="1" w:lastRow="0" w:firstColumn="1" w:lastColumn="0" w:noHBand="0" w:noVBand="1"/>
    </w:tblPr>
    <w:tblGrid>
      <w:gridCol w:w="8395"/>
      <w:gridCol w:w="1661"/>
    </w:tblGrid>
    <w:tr w:rsidR="004C1A57" w14:paraId="3EB104AE" w14:textId="77777777" w:rsidTr="00777424">
      <w:trPr>
        <w:cantSplit/>
      </w:trPr>
      <w:tc>
        <w:tcPr>
          <w:tcW w:w="7795" w:type="dxa"/>
          <w:vAlign w:val="center"/>
        </w:tcPr>
        <w:p w14:paraId="2ABD3300" w14:textId="314AE674" w:rsidR="004C1A57" w:rsidRDefault="004C1A57" w:rsidP="009C2901">
          <w:pPr>
            <w:pStyle w:val="Template-Address"/>
          </w:pPr>
          <w:r w:rsidRPr="004C1A57">
            <w:rPr>
              <w:b/>
              <w:bCs/>
            </w:rPr>
            <w:t>Washington, DC</w:t>
          </w:r>
          <w:r>
            <w:t xml:space="preserve"> 444 North Capitol Street NW, Suite 700, Washington</w:t>
          </w:r>
          <w:r w:rsidR="00441A99">
            <w:t>,</w:t>
          </w:r>
          <w:r>
            <w:t xml:space="preserve"> DC 20001-150</w:t>
          </w:r>
          <w:r w:rsidR="00441A99">
            <w:t>9</w:t>
          </w:r>
        </w:p>
      </w:tc>
      <w:tc>
        <w:tcPr>
          <w:tcW w:w="1542" w:type="dxa"/>
          <w:vAlign w:val="center"/>
        </w:tcPr>
        <w:p w14:paraId="406D5DB7" w14:textId="032B45AF" w:rsidR="004C1A57" w:rsidRDefault="004C1A57" w:rsidP="00777424">
          <w:pPr>
            <w:pStyle w:val="Template-Address"/>
            <w:jc w:val="right"/>
          </w:pPr>
          <w:r>
            <w:t xml:space="preserve">p </w:t>
          </w:r>
          <w:r w:rsidR="00420364">
            <w:rPr>
              <w:rFonts w:ascii="Avenir Next LT Pro" w:hAnsi="Avenir Next LT Pro"/>
            </w:rPr>
            <w:t>|</w:t>
          </w:r>
          <w:r>
            <w:t xml:space="preserve"> 202 471 3990</w:t>
          </w:r>
        </w:p>
      </w:tc>
    </w:tr>
    <w:tr w:rsidR="004C1A57" w14:paraId="29B40B49" w14:textId="77777777" w:rsidTr="00777424">
      <w:trPr>
        <w:cantSplit/>
      </w:trPr>
      <w:tc>
        <w:tcPr>
          <w:tcW w:w="7795" w:type="dxa"/>
          <w:vAlign w:val="center"/>
        </w:tcPr>
        <w:p w14:paraId="60B6BD9A" w14:textId="15B60F93" w:rsidR="004C1A57" w:rsidRPr="004C1A57" w:rsidRDefault="004C1A57" w:rsidP="009C2901">
          <w:pPr>
            <w:pStyle w:val="Template-Address"/>
          </w:pPr>
          <w:r>
            <w:rPr>
              <w:b/>
              <w:bCs/>
            </w:rPr>
            <w:t xml:space="preserve">Kansas City </w:t>
          </w:r>
          <w:r>
            <w:t>1100 Walnut Street</w:t>
          </w:r>
          <w:r w:rsidR="00B70006">
            <w:t>,</w:t>
          </w:r>
          <w:r>
            <w:t xml:space="preserve"> Suite 1500, Kansas City, MO 64106-2197</w:t>
          </w:r>
        </w:p>
      </w:tc>
      <w:tc>
        <w:tcPr>
          <w:tcW w:w="1542" w:type="dxa"/>
          <w:vAlign w:val="center"/>
        </w:tcPr>
        <w:p w14:paraId="5D949F67" w14:textId="2D0A72D6" w:rsidR="004C1A57" w:rsidRDefault="004C1A57" w:rsidP="00777424">
          <w:pPr>
            <w:pStyle w:val="Template-Address"/>
            <w:jc w:val="right"/>
          </w:pPr>
          <w:r>
            <w:t xml:space="preserve">p </w:t>
          </w:r>
          <w:r w:rsidR="00420364">
            <w:rPr>
              <w:rFonts w:ascii="Avenir Next LT Pro" w:hAnsi="Avenir Next LT Pro"/>
            </w:rPr>
            <w:t>|</w:t>
          </w:r>
          <w:r>
            <w:t xml:space="preserve"> 816 842 3600</w:t>
          </w:r>
        </w:p>
      </w:tc>
    </w:tr>
    <w:tr w:rsidR="004C1A57" w14:paraId="344019E0" w14:textId="77777777" w:rsidTr="00777424">
      <w:trPr>
        <w:cantSplit/>
      </w:trPr>
      <w:tc>
        <w:tcPr>
          <w:tcW w:w="7795" w:type="dxa"/>
          <w:vAlign w:val="center"/>
        </w:tcPr>
        <w:p w14:paraId="445F88BA" w14:textId="6E4BE59F" w:rsidR="004C1A57" w:rsidRPr="004C1A57" w:rsidRDefault="004C1A57" w:rsidP="009C2901">
          <w:pPr>
            <w:pStyle w:val="Template-Address"/>
          </w:pPr>
          <w:r>
            <w:rPr>
              <w:b/>
              <w:bCs/>
            </w:rPr>
            <w:t xml:space="preserve">New York </w:t>
          </w:r>
          <w:r>
            <w:t xml:space="preserve">One New York Plaza, Suite 4210, New York, NY </w:t>
          </w:r>
          <w:r w:rsidR="007C0FBA">
            <w:t>1</w:t>
          </w:r>
          <w:r>
            <w:t>0004</w:t>
          </w:r>
        </w:p>
      </w:tc>
      <w:tc>
        <w:tcPr>
          <w:tcW w:w="1542" w:type="dxa"/>
          <w:vAlign w:val="center"/>
        </w:tcPr>
        <w:p w14:paraId="200D2B3A" w14:textId="704C41EB" w:rsidR="004C1A57" w:rsidRDefault="004C1A57" w:rsidP="00777424">
          <w:pPr>
            <w:pStyle w:val="Template-Address"/>
            <w:jc w:val="right"/>
          </w:pPr>
          <w:r>
            <w:t xml:space="preserve">p </w:t>
          </w:r>
          <w:r w:rsidR="00420364">
            <w:rPr>
              <w:rFonts w:ascii="Avenir Next LT Pro" w:hAnsi="Avenir Next LT Pro"/>
            </w:rPr>
            <w:t>|</w:t>
          </w:r>
          <w:r>
            <w:t xml:space="preserve"> 212 398 </w:t>
          </w:r>
          <w:r w:rsidR="00B74740">
            <w:t>9000</w:t>
          </w:r>
        </w:p>
      </w:tc>
    </w:tr>
  </w:tbl>
  <w:p w14:paraId="4DCA9476" w14:textId="691F9C2F" w:rsidR="00936947" w:rsidRDefault="00131807" w:rsidP="00380163">
    <w:pPr>
      <w:pStyle w:val="Webaddress"/>
      <w:ind w:left="-180"/>
    </w:pPr>
    <w:r w:rsidRPr="00131807">
      <w:t>www.naic.org</w:t>
    </w:r>
  </w:p>
  <w:p w14:paraId="4A796C85" w14:textId="10872006" w:rsidR="00131807" w:rsidRPr="00380163" w:rsidRDefault="003D0B70" w:rsidP="003D0B70">
    <w:pPr>
      <w:pStyle w:val="Footer"/>
      <w:tabs>
        <w:tab w:val="left" w:pos="90"/>
        <w:tab w:val="center" w:pos="5040"/>
        <w:tab w:val="left" w:pos="8370"/>
      </w:tabs>
      <w:rPr>
        <w:rFonts w:ascii="Calibri" w:hAnsi="Calibri" w:cs="Calibri"/>
        <w:sz w:val="20"/>
      </w:rPr>
    </w:pPr>
    <w:r w:rsidRPr="001574B1">
      <w:rPr>
        <w:rFonts w:ascii="Calibri" w:eastAsia="Times New Roman" w:hAnsi="Calibri" w:cs="Calibri"/>
        <w:sz w:val="20"/>
      </w:rPr>
      <w:t>© 202</w:t>
    </w:r>
    <w:r w:rsidR="00205BE7">
      <w:rPr>
        <w:rFonts w:ascii="Calibri" w:eastAsia="Times New Roman" w:hAnsi="Calibri" w:cs="Calibri"/>
        <w:sz w:val="20"/>
      </w:rPr>
      <w:t>6</w:t>
    </w:r>
    <w:r w:rsidRPr="001574B1">
      <w:rPr>
        <w:rFonts w:ascii="Calibri" w:eastAsia="Times New Roman" w:hAnsi="Calibri" w:cs="Calibri"/>
        <w:sz w:val="20"/>
      </w:rPr>
      <w:t xml:space="preserve"> National Association of Insurance Commissioners</w:t>
    </w:r>
    <w:sdt>
      <w:sdtPr>
        <w:rPr>
          <w:rFonts w:ascii="Calibri" w:hAnsi="Calibri" w:cs="Calibri"/>
        </w:rPr>
        <w:id w:val="1658876362"/>
        <w:docPartObj>
          <w:docPartGallery w:val="Page Numbers (Bottom of Page)"/>
          <w:docPartUnique/>
        </w:docPartObj>
      </w:sdtPr>
      <w:sdtEndPr>
        <w:rPr>
          <w:noProof/>
          <w:sz w:val="20"/>
        </w:rPr>
      </w:sdtEndPr>
      <w:sdtContent>
        <w:r w:rsidRPr="001574B1">
          <w:rPr>
            <w:rFonts w:ascii="Calibri" w:hAnsi="Calibri" w:cs="Calibri"/>
          </w:rPr>
          <w:tab/>
        </w:r>
        <w:r w:rsidRPr="001574B1">
          <w:rPr>
            <w:rFonts w:ascii="Calibri" w:hAnsi="Calibri" w:cs="Calibri"/>
            <w:sz w:val="20"/>
          </w:rPr>
          <w:fldChar w:fldCharType="begin"/>
        </w:r>
        <w:r w:rsidRPr="001574B1">
          <w:rPr>
            <w:rFonts w:ascii="Calibri" w:hAnsi="Calibri" w:cs="Calibri"/>
            <w:sz w:val="20"/>
          </w:rPr>
          <w:instrText xml:space="preserve"> PAGE   \* MERGEFORMAT </w:instrText>
        </w:r>
        <w:r w:rsidRPr="001574B1">
          <w:rPr>
            <w:rFonts w:ascii="Calibri" w:hAnsi="Calibri" w:cs="Calibri"/>
            <w:sz w:val="20"/>
          </w:rPr>
          <w:fldChar w:fldCharType="separate"/>
        </w:r>
        <w:r>
          <w:rPr>
            <w:rFonts w:ascii="Calibri" w:hAnsi="Calibri" w:cs="Calibri"/>
          </w:rPr>
          <w:t>1</w:t>
        </w:r>
        <w:r w:rsidRPr="001574B1">
          <w:rPr>
            <w:rFonts w:ascii="Calibri" w:hAnsi="Calibri" w:cs="Calibri"/>
            <w:noProof/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7C4A7" w14:textId="77777777" w:rsidR="000C51AC" w:rsidRDefault="000C51AC" w:rsidP="00C17A1E">
      <w:pPr>
        <w:spacing w:line="240" w:lineRule="auto"/>
      </w:pPr>
      <w:r>
        <w:separator/>
      </w:r>
    </w:p>
  </w:footnote>
  <w:footnote w:type="continuationSeparator" w:id="0">
    <w:p w14:paraId="4AE35ADF" w14:textId="77777777" w:rsidR="000C51AC" w:rsidRDefault="000C51AC" w:rsidP="00C17A1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68C66" w14:textId="1FD4D153" w:rsidR="00C650C9" w:rsidRDefault="003005A7">
    <w:pPr>
      <w:pStyle w:val="Header"/>
    </w:pPr>
    <w:r>
      <w:rPr>
        <w:noProof/>
      </w:rPr>
      <w:pict w14:anchorId="0721340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07751704" o:spid="_x0000_s1026" type="#_x0000_t136" style="position:absolute;margin-left:0;margin-top:0;width:118pt;height:54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44pt" string="DRAFT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13B48" w14:textId="26BB16D8" w:rsidR="00C650C9" w:rsidRDefault="003005A7">
    <w:pPr>
      <w:pStyle w:val="Header"/>
    </w:pPr>
    <w:r>
      <w:rPr>
        <w:noProof/>
      </w:rPr>
      <w:pict w14:anchorId="11F95EE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07751705" o:spid="_x0000_s1027" type="#_x0000_t136" style="position:absolute;margin-left:0;margin-top:0;width:118pt;height:54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44pt" string="DRAFT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E9FE3" w14:textId="02FD0AAE" w:rsidR="00402212" w:rsidRDefault="00C5239E">
    <w:pPr>
      <w:pStyle w:val="Head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2F96C901" wp14:editId="0F35A935">
              <wp:simplePos x="0" y="0"/>
              <wp:positionH relativeFrom="column">
                <wp:posOffset>5473700</wp:posOffset>
              </wp:positionH>
              <wp:positionV relativeFrom="paragraph">
                <wp:posOffset>-60325</wp:posOffset>
              </wp:positionV>
              <wp:extent cx="974725" cy="250825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4725" cy="250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18E13B0" w14:textId="2D9CE6FF" w:rsidR="00C5239E" w:rsidRPr="002F26DC" w:rsidRDefault="00C5239E" w:rsidP="002F26DC">
                          <w:pPr>
                            <w:jc w:val="right"/>
                            <w:rPr>
                              <w:rFonts w:ascii="Calibri" w:hAnsi="Calibri" w:cs="Calibri"/>
                            </w:rPr>
                          </w:pPr>
                          <w:r w:rsidRPr="002F26DC">
                            <w:rPr>
                              <w:rFonts w:ascii="Calibri" w:hAnsi="Calibri" w:cs="Calibri"/>
                            </w:rPr>
                            <w:t>Attachment J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96C90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31pt;margin-top:-4.75pt;width:76.75pt;height:19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" stroked="f">
              <v:textbox>
                <w:txbxContent>
                  <w:p w14:paraId="518E13B0" w14:textId="2D9CE6FF" w:rsidR="00C5239E" w:rsidRPr="002F26DC" w:rsidRDefault="00C5239E" w:rsidP="002F26DC">
                    <w:pPr>
                      <w:jc w:val="right"/>
                      <w:rPr>
                        <w:rFonts w:ascii="Calibri" w:hAnsi="Calibri" w:cs="Calibri"/>
                      </w:rPr>
                    </w:pPr>
                    <w:r w:rsidRPr="002F26DC">
                      <w:rPr>
                        <w:rFonts w:ascii="Calibri" w:hAnsi="Calibri" w:cs="Calibri"/>
                      </w:rPr>
                      <w:t>Attachment J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9D21C3">
      <w:rPr>
        <w:noProof/>
      </w:rPr>
      <w:drawing>
        <wp:anchor distT="0" distB="0" distL="114300" distR="114300" simplePos="0" relativeHeight="251658240" behindDoc="1" locked="1" layoutInCell="1" allowOverlap="1" wp14:anchorId="65BB3BBD" wp14:editId="69420E6C">
          <wp:simplePos x="0" y="0"/>
          <wp:positionH relativeFrom="page">
            <wp:posOffset>685800</wp:posOffset>
          </wp:positionH>
          <wp:positionV relativeFrom="paragraph">
            <wp:posOffset>0</wp:posOffset>
          </wp:positionV>
          <wp:extent cx="3121650" cy="374904"/>
          <wp:effectExtent l="0" t="0" r="3175" b="6350"/>
          <wp:wrapNone/>
          <wp:docPr id="4" name="NAI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NAICLogo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21650" cy="3749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4F18EEB" w14:textId="71D4308F" w:rsidR="00402212" w:rsidRDefault="00402212" w:rsidP="00B96627">
    <w:pPr>
      <w:pStyle w:val="Header"/>
    </w:pPr>
  </w:p>
  <w:p w14:paraId="2653A698" w14:textId="408F591A" w:rsidR="003B3541" w:rsidRPr="009C2901" w:rsidRDefault="003005A7" w:rsidP="009C2901">
    <w:pPr>
      <w:pStyle w:val="HeaderSpacer"/>
    </w:pPr>
    <w:r>
      <w:rPr>
        <w:noProof/>
      </w:rPr>
      <w:pict w14:anchorId="135B9BC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07751703" o:spid="_x0000_s1025" type="#_x0000_t136" style="position:absolute;margin-left:-.7pt;margin-top:193.7pt;width:528.75pt;height:184.5pt;rotation:315;z-index:-251654144;mso-position-horizontal:absolute;mso-position-horizontal-relative:margin;mso-position-vertical:absolute;mso-position-vertical-relative:margin" o:allowincell="f" fillcolor="silver" stroked="f">
          <v:fill opacity="24904f"/>
          <v:textpath style="font-family:&quot;Calibri&quot;;font-size:44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8F898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EF402A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EDC08C8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AE4231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30331F2"/>
    <w:multiLevelType w:val="multilevel"/>
    <w:tmpl w:val="0EE49C78"/>
    <w:styleLink w:val="ListStyle-FactBoxListBullet"/>
    <w:lvl w:ilvl="0">
      <w:start w:val="1"/>
      <w:numFmt w:val="bullet"/>
      <w:pStyle w:val="FactBox-ListBullet"/>
      <w:lvlText w:val="•"/>
      <w:lvlJc w:val="left"/>
      <w:pPr>
        <w:ind w:left="454" w:hanging="284"/>
      </w:pPr>
      <w:rPr>
        <w:rFonts w:asciiTheme="minorHAnsi" w:hAnsiTheme="minorHAnsi" w:hint="default"/>
      </w:rPr>
    </w:lvl>
    <w:lvl w:ilvl="1">
      <w:start w:val="1"/>
      <w:numFmt w:val="bullet"/>
      <w:lvlText w:val="•"/>
      <w:lvlJc w:val="left"/>
      <w:pPr>
        <w:ind w:left="738" w:hanging="284"/>
      </w:pPr>
      <w:rPr>
        <w:rFonts w:asciiTheme="minorHAnsi" w:hAnsiTheme="minorHAnsi" w:hint="default"/>
      </w:rPr>
    </w:lvl>
    <w:lvl w:ilvl="2">
      <w:start w:val="1"/>
      <w:numFmt w:val="bullet"/>
      <w:lvlText w:val="•"/>
      <w:lvlJc w:val="left"/>
      <w:pPr>
        <w:ind w:left="1022" w:hanging="284"/>
      </w:pPr>
      <w:rPr>
        <w:rFonts w:asciiTheme="minorHAnsi" w:hAnsiTheme="minorHAnsi" w:hint="default"/>
      </w:rPr>
    </w:lvl>
    <w:lvl w:ilvl="3">
      <w:start w:val="1"/>
      <w:numFmt w:val="bullet"/>
      <w:lvlText w:val="•"/>
      <w:lvlJc w:val="left"/>
      <w:pPr>
        <w:ind w:left="1306" w:hanging="284"/>
      </w:pPr>
      <w:rPr>
        <w:rFonts w:asciiTheme="minorHAnsi" w:hAnsiTheme="minorHAnsi" w:hint="default"/>
      </w:rPr>
    </w:lvl>
    <w:lvl w:ilvl="4">
      <w:start w:val="1"/>
      <w:numFmt w:val="bullet"/>
      <w:lvlText w:val="•"/>
      <w:lvlJc w:val="left"/>
      <w:pPr>
        <w:ind w:left="1590" w:hanging="284"/>
      </w:pPr>
      <w:rPr>
        <w:rFonts w:asciiTheme="minorHAnsi" w:hAnsiTheme="minorHAnsi" w:hint="default"/>
      </w:rPr>
    </w:lvl>
    <w:lvl w:ilvl="5">
      <w:start w:val="1"/>
      <w:numFmt w:val="bullet"/>
      <w:lvlText w:val="•"/>
      <w:lvlJc w:val="left"/>
      <w:pPr>
        <w:ind w:left="1874" w:hanging="284"/>
      </w:pPr>
      <w:rPr>
        <w:rFonts w:asciiTheme="minorHAnsi" w:hAnsiTheme="minorHAnsi" w:hint="default"/>
      </w:rPr>
    </w:lvl>
    <w:lvl w:ilvl="6">
      <w:start w:val="1"/>
      <w:numFmt w:val="bullet"/>
      <w:lvlText w:val="•"/>
      <w:lvlJc w:val="left"/>
      <w:pPr>
        <w:ind w:left="2158" w:hanging="284"/>
      </w:pPr>
      <w:rPr>
        <w:rFonts w:asciiTheme="minorHAnsi" w:hAnsiTheme="minorHAnsi" w:hint="default"/>
      </w:rPr>
    </w:lvl>
    <w:lvl w:ilvl="7">
      <w:start w:val="1"/>
      <w:numFmt w:val="bullet"/>
      <w:lvlText w:val="•"/>
      <w:lvlJc w:val="left"/>
      <w:pPr>
        <w:ind w:left="2442" w:hanging="284"/>
      </w:pPr>
      <w:rPr>
        <w:rFonts w:asciiTheme="minorHAnsi" w:hAnsiTheme="minorHAnsi" w:hint="default"/>
      </w:rPr>
    </w:lvl>
    <w:lvl w:ilvl="8">
      <w:start w:val="1"/>
      <w:numFmt w:val="bullet"/>
      <w:lvlText w:val="•"/>
      <w:lvlJc w:val="left"/>
      <w:pPr>
        <w:ind w:left="2726" w:hanging="284"/>
      </w:pPr>
      <w:rPr>
        <w:rFonts w:asciiTheme="minorHAnsi" w:hAnsiTheme="minorHAnsi" w:hint="default"/>
      </w:rPr>
    </w:lvl>
  </w:abstractNum>
  <w:abstractNum w:abstractNumId="5" w15:restartNumberingAfterBreak="0">
    <w:nsid w:val="049E5579"/>
    <w:multiLevelType w:val="multilevel"/>
    <w:tmpl w:val="EEAE20B6"/>
    <w:numStyleLink w:val="ListStyle-ListNumber"/>
  </w:abstractNum>
  <w:abstractNum w:abstractNumId="6" w15:restartNumberingAfterBreak="0">
    <w:nsid w:val="0C79269C"/>
    <w:multiLevelType w:val="multilevel"/>
    <w:tmpl w:val="8AC65032"/>
    <w:numStyleLink w:val="ListStyle-ListBullet"/>
  </w:abstractNum>
  <w:abstractNum w:abstractNumId="7" w15:restartNumberingAfterBreak="0">
    <w:nsid w:val="101E0D26"/>
    <w:multiLevelType w:val="multilevel"/>
    <w:tmpl w:val="0406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Avenir Next LT Pro" w:hAnsi="Avenir Next LT Pro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1837254"/>
    <w:multiLevelType w:val="multilevel"/>
    <w:tmpl w:val="6BD40C76"/>
    <w:numStyleLink w:val="ListStyle-ListAlphabet"/>
  </w:abstractNum>
  <w:abstractNum w:abstractNumId="9" w15:restartNumberingAfterBreak="0">
    <w:nsid w:val="11EB237C"/>
    <w:multiLevelType w:val="multilevel"/>
    <w:tmpl w:val="E9086F02"/>
    <w:styleLink w:val="Liststyle-TableListBullet"/>
    <w:lvl w:ilvl="0">
      <w:start w:val="1"/>
      <w:numFmt w:val="bullet"/>
      <w:lvlText w:val="•"/>
      <w:lvlJc w:val="left"/>
      <w:pPr>
        <w:ind w:left="284" w:hanging="171"/>
      </w:pPr>
      <w:rPr>
        <w:rFonts w:ascii="Avenir Next LT Pro" w:hAnsi="Avenir Next LT Pro" w:hint="default"/>
      </w:rPr>
    </w:lvl>
    <w:lvl w:ilvl="1">
      <w:start w:val="1"/>
      <w:numFmt w:val="bullet"/>
      <w:lvlText w:val="•"/>
      <w:lvlJc w:val="left"/>
      <w:pPr>
        <w:ind w:left="454" w:hanging="171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624" w:hanging="171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ind w:left="794" w:hanging="171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ind w:left="964" w:hanging="171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ind w:left="1134" w:hanging="171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ind w:left="1304" w:hanging="171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ind w:left="1474" w:hanging="171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ind w:left="1644" w:hanging="171"/>
      </w:pPr>
      <w:rPr>
        <w:rFonts w:ascii="Arial" w:hAnsi="Arial" w:hint="default"/>
      </w:rPr>
    </w:lvl>
  </w:abstractNum>
  <w:abstractNum w:abstractNumId="10" w15:restartNumberingAfterBreak="0">
    <w:nsid w:val="12476F5C"/>
    <w:multiLevelType w:val="multilevel"/>
    <w:tmpl w:val="0EE49C78"/>
    <w:numStyleLink w:val="ListStyle-FactBoxListBullet"/>
  </w:abstractNum>
  <w:abstractNum w:abstractNumId="11" w15:restartNumberingAfterBreak="0">
    <w:nsid w:val="19407172"/>
    <w:multiLevelType w:val="multilevel"/>
    <w:tmpl w:val="1F207F06"/>
    <w:numStyleLink w:val="ListStyle-TableListBullet0"/>
  </w:abstractNum>
  <w:abstractNum w:abstractNumId="12" w15:restartNumberingAfterBreak="0">
    <w:nsid w:val="197C6BC6"/>
    <w:multiLevelType w:val="multilevel"/>
    <w:tmpl w:val="6BD40C76"/>
    <w:styleLink w:val="ListStyle-ListAlphabet"/>
    <w:lvl w:ilvl="0">
      <w:start w:val="1"/>
      <w:numFmt w:val="lowerLetter"/>
      <w:pStyle w:val="ListAlphabet"/>
      <w:lvlText w:val="%1."/>
      <w:lvlJc w:val="left"/>
      <w:pPr>
        <w:ind w:left="284" w:hanging="284"/>
      </w:pPr>
      <w:rPr>
        <w:rFonts w:asciiTheme="minorHAnsi" w:hAnsiTheme="minorHAnsi" w:hint="default"/>
      </w:rPr>
    </w:lvl>
    <w:lvl w:ilvl="1">
      <w:start w:val="1"/>
      <w:numFmt w:val="lowerRoman"/>
      <w:pStyle w:val="ListAlphabet2"/>
      <w:lvlText w:val="%2."/>
      <w:lvlJc w:val="left"/>
      <w:pPr>
        <w:ind w:left="568" w:hanging="284"/>
      </w:pPr>
      <w:rPr>
        <w:rFonts w:asciiTheme="minorHAnsi" w:hAnsiTheme="minorHAnsi" w:hint="default"/>
      </w:rPr>
    </w:lvl>
    <w:lvl w:ilvl="2">
      <w:start w:val="1"/>
      <w:numFmt w:val="decimal"/>
      <w:pStyle w:val="ListAlphabet3"/>
      <w:lvlText w:val="%3."/>
      <w:lvlJc w:val="left"/>
      <w:pPr>
        <w:ind w:left="852" w:hanging="284"/>
      </w:pPr>
      <w:rPr>
        <w:rFonts w:asciiTheme="minorHAnsi" w:hAnsiTheme="minorHAnsi" w:hint="default"/>
      </w:rPr>
    </w:lvl>
    <w:lvl w:ilvl="3">
      <w:start w:val="1"/>
      <w:numFmt w:val="lowerLetter"/>
      <w:lvlText w:val="%4)"/>
      <w:lvlJc w:val="left"/>
      <w:pPr>
        <w:ind w:left="1136" w:hanging="284"/>
      </w:pPr>
      <w:rPr>
        <w:rFonts w:asciiTheme="minorHAnsi" w:hAnsiTheme="minorHAnsi" w:hint="default"/>
      </w:rPr>
    </w:lvl>
    <w:lvl w:ilvl="4">
      <w:start w:val="1"/>
      <w:numFmt w:val="lowerRoman"/>
      <w:lvlText w:val="%5)"/>
      <w:lvlJc w:val="left"/>
      <w:pPr>
        <w:ind w:left="1420" w:hanging="284"/>
      </w:pPr>
      <w:rPr>
        <w:rFonts w:asciiTheme="minorHAnsi" w:hAnsiTheme="minorHAnsi" w:hint="default"/>
      </w:rPr>
    </w:lvl>
    <w:lvl w:ilvl="5">
      <w:start w:val="1"/>
      <w:numFmt w:val="decimal"/>
      <w:lvlText w:val="%6)"/>
      <w:lvlJc w:val="left"/>
      <w:pPr>
        <w:ind w:left="1704" w:hanging="284"/>
      </w:pPr>
      <w:rPr>
        <w:rFonts w:asciiTheme="minorHAnsi" w:hAnsiTheme="minorHAnsi" w:hint="default"/>
      </w:rPr>
    </w:lvl>
    <w:lvl w:ilvl="6">
      <w:start w:val="1"/>
      <w:numFmt w:val="lowerLetter"/>
      <w:lvlText w:val="(%7)"/>
      <w:lvlJc w:val="left"/>
      <w:pPr>
        <w:ind w:left="1988" w:hanging="284"/>
      </w:pPr>
      <w:rPr>
        <w:rFonts w:asciiTheme="minorHAnsi" w:hAnsiTheme="minorHAnsi" w:hint="default"/>
      </w:rPr>
    </w:lvl>
    <w:lvl w:ilvl="7">
      <w:start w:val="1"/>
      <w:numFmt w:val="lowerRoman"/>
      <w:lvlText w:val="(%8)"/>
      <w:lvlJc w:val="left"/>
      <w:pPr>
        <w:ind w:left="2272" w:hanging="284"/>
      </w:pPr>
      <w:rPr>
        <w:rFonts w:asciiTheme="minorHAnsi" w:hAnsiTheme="minorHAnsi" w:hint="default"/>
      </w:rPr>
    </w:lvl>
    <w:lvl w:ilvl="8">
      <w:start w:val="1"/>
      <w:numFmt w:val="decimal"/>
      <w:lvlText w:val="(%9)"/>
      <w:lvlJc w:val="left"/>
      <w:pPr>
        <w:ind w:left="2556" w:hanging="284"/>
      </w:pPr>
      <w:rPr>
        <w:rFonts w:asciiTheme="minorHAnsi" w:hAnsiTheme="minorHAnsi" w:hint="default"/>
      </w:rPr>
    </w:lvl>
  </w:abstractNum>
  <w:abstractNum w:abstractNumId="13" w15:restartNumberingAfterBreak="0">
    <w:nsid w:val="1E1B3059"/>
    <w:multiLevelType w:val="multilevel"/>
    <w:tmpl w:val="EEAE20B6"/>
    <w:styleLink w:val="ListStyle-ListNumber"/>
    <w:lvl w:ilvl="0">
      <w:start w:val="1"/>
      <w:numFmt w:val="decimal"/>
      <w:pStyle w:val="ListNumber"/>
      <w:lvlText w:val="%1."/>
      <w:lvlJc w:val="left"/>
      <w:pPr>
        <w:ind w:left="340" w:hanging="340"/>
      </w:pPr>
      <w:rPr>
        <w:rFonts w:ascii="Avenir Next LT Pro" w:hAnsi="Avenir Next LT Pro" w:hint="default"/>
      </w:rPr>
    </w:lvl>
    <w:lvl w:ilvl="1">
      <w:start w:val="1"/>
      <w:numFmt w:val="decimal"/>
      <w:lvlText w:val="%1.%2."/>
      <w:lvlJc w:val="left"/>
      <w:pPr>
        <w:ind w:left="964" w:hanging="624"/>
      </w:pPr>
      <w:rPr>
        <w:rFonts w:asciiTheme="minorHAnsi" w:hAnsiTheme="minorHAnsi" w:hint="default"/>
      </w:rPr>
    </w:lvl>
    <w:lvl w:ilvl="2">
      <w:start w:val="1"/>
      <w:numFmt w:val="decimal"/>
      <w:lvlText w:val="%1.%2.%3."/>
      <w:lvlJc w:val="left"/>
      <w:pPr>
        <w:ind w:left="1758" w:hanging="794"/>
      </w:pPr>
      <w:rPr>
        <w:rFonts w:asciiTheme="minorHAnsi" w:hAnsiTheme="minorHAnsi" w:hint="default"/>
      </w:rPr>
    </w:lvl>
    <w:lvl w:ilvl="3">
      <w:start w:val="1"/>
      <w:numFmt w:val="decimal"/>
      <w:lvlText w:val="%1.%2.%3.%4."/>
      <w:lvlJc w:val="left"/>
      <w:pPr>
        <w:ind w:left="2722" w:hanging="964"/>
      </w:pPr>
      <w:rPr>
        <w:rFonts w:asciiTheme="minorHAnsi" w:hAnsiTheme="minorHAnsi" w:hint="default"/>
      </w:rPr>
    </w:lvl>
    <w:lvl w:ilvl="4">
      <w:start w:val="1"/>
      <w:numFmt w:val="decimal"/>
      <w:lvlText w:val="%1.%2.%3.%4.%5."/>
      <w:lvlJc w:val="left"/>
      <w:pPr>
        <w:ind w:left="2892" w:hanging="1134"/>
      </w:pPr>
      <w:rPr>
        <w:rFonts w:asciiTheme="minorHAnsi" w:hAnsiTheme="minorHAnsi" w:hint="default"/>
      </w:rPr>
    </w:lvl>
    <w:lvl w:ilvl="5">
      <w:start w:val="1"/>
      <w:numFmt w:val="decimal"/>
      <w:lvlText w:val="%1.%2.%3.%4.%5.%6."/>
      <w:lvlJc w:val="left"/>
      <w:pPr>
        <w:ind w:left="3119" w:hanging="1361"/>
      </w:pPr>
      <w:rPr>
        <w:rFonts w:asciiTheme="minorHAnsi" w:hAnsiTheme="minorHAnsi" w:hint="default"/>
      </w:rPr>
    </w:lvl>
    <w:lvl w:ilvl="6">
      <w:start w:val="1"/>
      <w:numFmt w:val="decimal"/>
      <w:lvlText w:val="%1.%2.%3.%4.%5.%6.%7."/>
      <w:lvlJc w:val="left"/>
      <w:pPr>
        <w:ind w:left="3289" w:hanging="1531"/>
      </w:pPr>
      <w:rPr>
        <w:rFonts w:asciiTheme="minorHAnsi" w:hAnsiTheme="minorHAnsi" w:hint="default"/>
      </w:rPr>
    </w:lvl>
    <w:lvl w:ilvl="7">
      <w:start w:val="1"/>
      <w:numFmt w:val="decimal"/>
      <w:lvlText w:val="%1.%2.%3.%4.%5.%6.%7.%8."/>
      <w:lvlJc w:val="left"/>
      <w:pPr>
        <w:ind w:left="3459" w:hanging="1701"/>
      </w:pPr>
      <w:rPr>
        <w:rFonts w:asciiTheme="minorHAnsi" w:hAnsiTheme="minorHAnsi" w:hint="default"/>
      </w:rPr>
    </w:lvl>
    <w:lvl w:ilvl="8">
      <w:start w:val="1"/>
      <w:numFmt w:val="decimal"/>
      <w:lvlText w:val="%1.%2.%3.%4.%5.%6.%7.%8.%9."/>
      <w:lvlJc w:val="left"/>
      <w:pPr>
        <w:ind w:left="3686" w:hanging="1928"/>
      </w:pPr>
      <w:rPr>
        <w:rFonts w:asciiTheme="minorHAnsi" w:hAnsiTheme="minorHAnsi" w:hint="default"/>
      </w:rPr>
    </w:lvl>
  </w:abstractNum>
  <w:abstractNum w:abstractNumId="14" w15:restartNumberingAfterBreak="0">
    <w:nsid w:val="2019191E"/>
    <w:multiLevelType w:val="multilevel"/>
    <w:tmpl w:val="F0800074"/>
    <w:styleLink w:val="ListStyle-AppendixHeading"/>
    <w:lvl w:ilvl="0">
      <w:start w:val="1"/>
      <w:numFmt w:val="decimal"/>
      <w:pStyle w:val="AppendixHeading"/>
      <w:suff w:val="space"/>
      <w:lvlText w:val="Appendix %1 -"/>
      <w:lvlJc w:val="left"/>
      <w:pPr>
        <w:ind w:left="0" w:firstLine="0"/>
      </w:pPr>
      <w:rPr>
        <w:rFonts w:asciiTheme="minorHAnsi" w:hAnsiTheme="minorHAnsi" w:hint="default"/>
      </w:rPr>
    </w:lvl>
    <w:lvl w:ilvl="1">
      <w:start w:val="1"/>
      <w:numFmt w:val="none"/>
      <w:suff w:val="nothing"/>
      <w:lvlText w:val="%2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237E50CA"/>
    <w:multiLevelType w:val="multilevel"/>
    <w:tmpl w:val="21B690C8"/>
    <w:lvl w:ilvl="0">
      <w:start w:val="1"/>
      <w:numFmt w:val="decimal"/>
      <w:lvlText w:val="%1."/>
      <w:lvlJc w:val="left"/>
      <w:pPr>
        <w:ind w:left="340" w:hanging="227"/>
      </w:pPr>
      <w:rPr>
        <w:rFonts w:asciiTheme="minorHAnsi" w:hAnsiTheme="minorHAnsi" w:hint="default"/>
      </w:rPr>
    </w:lvl>
    <w:lvl w:ilvl="1">
      <w:start w:val="1"/>
      <w:numFmt w:val="decimal"/>
      <w:lvlText w:val="%1.%2"/>
      <w:lvlJc w:val="left"/>
      <w:pPr>
        <w:ind w:left="567" w:hanging="454"/>
      </w:pPr>
      <w:rPr>
        <w:rFonts w:asciiTheme="minorHAnsi" w:hAnsiTheme="minorHAnsi" w:hint="default"/>
      </w:rPr>
    </w:lvl>
    <w:lvl w:ilvl="2">
      <w:start w:val="1"/>
      <w:numFmt w:val="decimal"/>
      <w:lvlText w:val="%1.%2.%3"/>
      <w:lvlJc w:val="left"/>
      <w:pPr>
        <w:ind w:left="794" w:hanging="681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1021" w:hanging="908"/>
      </w:pPr>
      <w:rPr>
        <w:rFonts w:asciiTheme="minorHAnsi" w:hAnsiTheme="minorHAnsi" w:hint="default"/>
      </w:rPr>
    </w:lvl>
    <w:lvl w:ilvl="4">
      <w:start w:val="1"/>
      <w:numFmt w:val="decimal"/>
      <w:lvlText w:val="%1.%2.%3.%4.%5"/>
      <w:lvlJc w:val="left"/>
      <w:pPr>
        <w:ind w:left="1247" w:hanging="1134"/>
      </w:pPr>
      <w:rPr>
        <w:rFonts w:asciiTheme="minorHAnsi" w:hAnsiTheme="minorHAnsi" w:hint="default"/>
      </w:rPr>
    </w:lvl>
    <w:lvl w:ilvl="5">
      <w:start w:val="1"/>
      <w:numFmt w:val="decimal"/>
      <w:lvlText w:val="%1.%2.%3.%4.%5.%6"/>
      <w:lvlJc w:val="left"/>
      <w:pPr>
        <w:ind w:left="1474" w:hanging="1361"/>
      </w:pPr>
      <w:rPr>
        <w:rFonts w:asciiTheme="minorHAnsi" w:hAnsiTheme="minorHAnsi" w:hint="default"/>
      </w:rPr>
    </w:lvl>
    <w:lvl w:ilvl="6">
      <w:start w:val="1"/>
      <w:numFmt w:val="decimal"/>
      <w:lvlText w:val="%1.%2.%3.%4.%5.%6.%7"/>
      <w:lvlJc w:val="left"/>
      <w:pPr>
        <w:ind w:left="1701" w:hanging="1588"/>
      </w:pPr>
      <w:rPr>
        <w:rFonts w:asciiTheme="minorHAnsi" w:hAnsiTheme="minorHAnsi" w:hint="default"/>
      </w:rPr>
    </w:lvl>
    <w:lvl w:ilvl="7">
      <w:start w:val="1"/>
      <w:numFmt w:val="decimal"/>
      <w:lvlText w:val="%1.%2.%3.%4.%5.%6.%7.%8"/>
      <w:lvlJc w:val="left"/>
      <w:pPr>
        <w:ind w:left="1928" w:hanging="1815"/>
      </w:pPr>
      <w:rPr>
        <w:rFonts w:asciiTheme="minorHAnsi" w:hAnsiTheme="minorHAnsi" w:hint="default"/>
      </w:rPr>
    </w:lvl>
    <w:lvl w:ilvl="8">
      <w:start w:val="1"/>
      <w:numFmt w:val="decimal"/>
      <w:lvlText w:val="%1.%2.%3.%4.%5.%6.%7.%8.%9"/>
      <w:lvlJc w:val="left"/>
      <w:pPr>
        <w:ind w:left="2155" w:hanging="2042"/>
      </w:pPr>
      <w:rPr>
        <w:rFonts w:asciiTheme="minorHAnsi" w:hAnsiTheme="minorHAnsi" w:hint="default"/>
      </w:rPr>
    </w:lvl>
  </w:abstractNum>
  <w:abstractNum w:abstractNumId="16" w15:restartNumberingAfterBreak="0">
    <w:nsid w:val="26735618"/>
    <w:multiLevelType w:val="multilevel"/>
    <w:tmpl w:val="EEAE20B6"/>
    <w:numStyleLink w:val="ListStyle-ListNumber"/>
  </w:abstractNum>
  <w:abstractNum w:abstractNumId="17" w15:restartNumberingAfterBreak="0">
    <w:nsid w:val="27A35F22"/>
    <w:multiLevelType w:val="multilevel"/>
    <w:tmpl w:val="02584F62"/>
    <w:numStyleLink w:val="ListStyle-TableListNumber"/>
  </w:abstractNum>
  <w:abstractNum w:abstractNumId="18" w15:restartNumberingAfterBreak="0">
    <w:nsid w:val="2EAD7215"/>
    <w:multiLevelType w:val="multilevel"/>
    <w:tmpl w:val="F0800074"/>
    <w:numStyleLink w:val="ListStyle-AppendixHeading"/>
  </w:abstractNum>
  <w:abstractNum w:abstractNumId="19" w15:restartNumberingAfterBreak="0">
    <w:nsid w:val="3AAA41FB"/>
    <w:multiLevelType w:val="multilevel"/>
    <w:tmpl w:val="1C24E15A"/>
    <w:numStyleLink w:val="ListStyle-FactBoxListNumber"/>
  </w:abstractNum>
  <w:abstractNum w:abstractNumId="20" w15:restartNumberingAfterBreak="0">
    <w:nsid w:val="3BEB798E"/>
    <w:multiLevelType w:val="multilevel"/>
    <w:tmpl w:val="1F207F06"/>
    <w:numStyleLink w:val="ListStyle-TableListBullet0"/>
  </w:abstractNum>
  <w:abstractNum w:abstractNumId="21" w15:restartNumberingAfterBreak="0">
    <w:nsid w:val="3DCE53E4"/>
    <w:multiLevelType w:val="hybridMultilevel"/>
    <w:tmpl w:val="53B47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E92F63"/>
    <w:multiLevelType w:val="hybridMultilevel"/>
    <w:tmpl w:val="685268E8"/>
    <w:lvl w:ilvl="0" w:tplc="4ABC6120">
      <w:start w:val="1"/>
      <w:numFmt w:val="bullet"/>
      <w:pStyle w:val="Note-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6F0B62"/>
    <w:multiLevelType w:val="multilevel"/>
    <w:tmpl w:val="8AC65032"/>
    <w:styleLink w:val="ListStyle-ListBullet"/>
    <w:lvl w:ilvl="0">
      <w:start w:val="1"/>
      <w:numFmt w:val="bullet"/>
      <w:pStyle w:val="ListBullet"/>
      <w:lvlText w:val="•"/>
      <w:lvlJc w:val="left"/>
      <w:pPr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680" w:hanging="34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•"/>
      <w:lvlJc w:val="left"/>
      <w:pPr>
        <w:ind w:left="1020" w:hanging="34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•"/>
      <w:lvlJc w:val="left"/>
      <w:pPr>
        <w:ind w:left="1360" w:hanging="34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•"/>
      <w:lvlJc w:val="left"/>
      <w:pPr>
        <w:ind w:left="1700" w:hanging="34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•"/>
      <w:lvlJc w:val="left"/>
      <w:pPr>
        <w:ind w:left="2040" w:hanging="34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ind w:left="2380" w:hanging="34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•"/>
      <w:lvlJc w:val="left"/>
      <w:pPr>
        <w:ind w:left="2720" w:hanging="34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•"/>
      <w:lvlJc w:val="left"/>
      <w:pPr>
        <w:ind w:left="3060" w:hanging="34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49243C71"/>
    <w:multiLevelType w:val="hybridMultilevel"/>
    <w:tmpl w:val="D30AB4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DFB4E39"/>
    <w:multiLevelType w:val="multilevel"/>
    <w:tmpl w:val="8AC65032"/>
    <w:numStyleLink w:val="ListStyle-ListBullet"/>
  </w:abstractNum>
  <w:abstractNum w:abstractNumId="26" w15:restartNumberingAfterBreak="0">
    <w:nsid w:val="512D6CE8"/>
    <w:multiLevelType w:val="hybridMultilevel"/>
    <w:tmpl w:val="E926DD00"/>
    <w:lvl w:ilvl="0" w:tplc="D4DA511C">
      <w:start w:val="1"/>
      <w:numFmt w:val="decimal"/>
      <w:pStyle w:val="Note-NumberBullet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5B2A68"/>
    <w:multiLevelType w:val="multilevel"/>
    <w:tmpl w:val="8AC65032"/>
    <w:numStyleLink w:val="ListStyle-ListBullet"/>
  </w:abstractNum>
  <w:abstractNum w:abstractNumId="28" w15:restartNumberingAfterBreak="0">
    <w:nsid w:val="55560836"/>
    <w:multiLevelType w:val="multilevel"/>
    <w:tmpl w:val="1F207F06"/>
    <w:styleLink w:val="ListStyle-TableListBullet0"/>
    <w:lvl w:ilvl="0">
      <w:start w:val="1"/>
      <w:numFmt w:val="bullet"/>
      <w:pStyle w:val="Table-ListBullet"/>
      <w:lvlText w:val=""/>
      <w:lvlJc w:val="left"/>
      <w:pPr>
        <w:ind w:left="284" w:hanging="171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ind w:left="454" w:hanging="171"/>
      </w:pPr>
      <w:rPr>
        <w:rFonts w:asciiTheme="minorHAnsi" w:hAnsiTheme="minorHAnsi" w:hint="default"/>
      </w:rPr>
    </w:lvl>
    <w:lvl w:ilvl="2">
      <w:start w:val="1"/>
      <w:numFmt w:val="bullet"/>
      <w:lvlText w:val="•"/>
      <w:lvlJc w:val="left"/>
      <w:pPr>
        <w:ind w:left="624" w:hanging="171"/>
      </w:pPr>
      <w:rPr>
        <w:rFonts w:asciiTheme="minorHAnsi" w:hAnsiTheme="minorHAnsi" w:hint="default"/>
      </w:rPr>
    </w:lvl>
    <w:lvl w:ilvl="3">
      <w:start w:val="1"/>
      <w:numFmt w:val="bullet"/>
      <w:lvlText w:val="•"/>
      <w:lvlJc w:val="left"/>
      <w:pPr>
        <w:ind w:left="794" w:hanging="171"/>
      </w:pPr>
      <w:rPr>
        <w:rFonts w:asciiTheme="minorHAnsi" w:hAnsiTheme="minorHAnsi" w:hint="default"/>
      </w:rPr>
    </w:lvl>
    <w:lvl w:ilvl="4">
      <w:start w:val="1"/>
      <w:numFmt w:val="bullet"/>
      <w:lvlText w:val="•"/>
      <w:lvlJc w:val="left"/>
      <w:pPr>
        <w:ind w:left="964" w:hanging="171"/>
      </w:pPr>
      <w:rPr>
        <w:rFonts w:asciiTheme="minorHAnsi" w:hAnsiTheme="minorHAnsi" w:hint="default"/>
      </w:rPr>
    </w:lvl>
    <w:lvl w:ilvl="5">
      <w:start w:val="1"/>
      <w:numFmt w:val="bullet"/>
      <w:lvlText w:val="•"/>
      <w:lvlJc w:val="left"/>
      <w:pPr>
        <w:ind w:left="1134" w:hanging="171"/>
      </w:pPr>
      <w:rPr>
        <w:rFonts w:asciiTheme="minorHAnsi" w:hAnsiTheme="minorHAnsi" w:hint="default"/>
      </w:rPr>
    </w:lvl>
    <w:lvl w:ilvl="6">
      <w:start w:val="1"/>
      <w:numFmt w:val="bullet"/>
      <w:lvlText w:val="•"/>
      <w:lvlJc w:val="left"/>
      <w:pPr>
        <w:ind w:left="1304" w:hanging="171"/>
      </w:pPr>
      <w:rPr>
        <w:rFonts w:asciiTheme="minorHAnsi" w:hAnsiTheme="minorHAnsi" w:hint="default"/>
      </w:rPr>
    </w:lvl>
    <w:lvl w:ilvl="7">
      <w:start w:val="1"/>
      <w:numFmt w:val="bullet"/>
      <w:lvlText w:val="•"/>
      <w:lvlJc w:val="left"/>
      <w:pPr>
        <w:ind w:left="1474" w:hanging="171"/>
      </w:pPr>
      <w:rPr>
        <w:rFonts w:asciiTheme="minorHAnsi" w:hAnsiTheme="minorHAnsi" w:hint="default"/>
      </w:rPr>
    </w:lvl>
    <w:lvl w:ilvl="8">
      <w:start w:val="1"/>
      <w:numFmt w:val="bullet"/>
      <w:lvlText w:val="•"/>
      <w:lvlJc w:val="left"/>
      <w:pPr>
        <w:ind w:left="1644" w:hanging="171"/>
      </w:pPr>
      <w:rPr>
        <w:rFonts w:asciiTheme="minorHAnsi" w:hAnsiTheme="minorHAnsi" w:hint="default"/>
      </w:rPr>
    </w:lvl>
  </w:abstractNum>
  <w:abstractNum w:abstractNumId="29" w15:restartNumberingAfterBreak="0">
    <w:nsid w:val="599145AD"/>
    <w:multiLevelType w:val="multilevel"/>
    <w:tmpl w:val="1C24E15A"/>
    <w:styleLink w:val="ListStyle-FactBoxListNumber"/>
    <w:lvl w:ilvl="0">
      <w:start w:val="1"/>
      <w:numFmt w:val="decimal"/>
      <w:pStyle w:val="FactBox-ListNumber"/>
      <w:lvlText w:val="%1."/>
      <w:lvlJc w:val="left"/>
      <w:pPr>
        <w:ind w:left="510" w:hanging="340"/>
      </w:pPr>
      <w:rPr>
        <w:rFonts w:asciiTheme="minorHAnsi" w:hAnsiTheme="minorHAnsi" w:hint="default"/>
      </w:rPr>
    </w:lvl>
    <w:lvl w:ilvl="1">
      <w:start w:val="1"/>
      <w:numFmt w:val="decimal"/>
      <w:lvlText w:val="%1.%2."/>
      <w:lvlJc w:val="left"/>
      <w:pPr>
        <w:ind w:left="794" w:hanging="624"/>
      </w:pPr>
      <w:rPr>
        <w:rFonts w:asciiTheme="minorHAnsi" w:hAnsiTheme="minorHAnsi" w:hint="default"/>
      </w:rPr>
    </w:lvl>
    <w:lvl w:ilvl="2">
      <w:start w:val="1"/>
      <w:numFmt w:val="decimal"/>
      <w:lvlText w:val="%1.%2.%3."/>
      <w:lvlJc w:val="left"/>
      <w:pPr>
        <w:ind w:left="964" w:hanging="794"/>
      </w:pPr>
      <w:rPr>
        <w:rFonts w:asciiTheme="minorHAnsi" w:hAnsiTheme="minorHAnsi" w:hint="default"/>
      </w:rPr>
    </w:lvl>
    <w:lvl w:ilvl="3">
      <w:start w:val="1"/>
      <w:numFmt w:val="decimal"/>
      <w:lvlText w:val="%1.%2.%3.%4."/>
      <w:lvlJc w:val="left"/>
      <w:pPr>
        <w:ind w:left="1134" w:hanging="964"/>
      </w:pPr>
      <w:rPr>
        <w:rFonts w:asciiTheme="minorHAnsi" w:hAnsiTheme="minorHAnsi" w:hint="default"/>
      </w:rPr>
    </w:lvl>
    <w:lvl w:ilvl="4">
      <w:start w:val="1"/>
      <w:numFmt w:val="decimal"/>
      <w:lvlText w:val="%1.%2.%3.%4.%5."/>
      <w:lvlJc w:val="left"/>
      <w:pPr>
        <w:ind w:left="1304" w:hanging="1134"/>
      </w:pPr>
      <w:rPr>
        <w:rFonts w:asciiTheme="minorHAnsi" w:hAnsiTheme="minorHAnsi" w:hint="default"/>
      </w:rPr>
    </w:lvl>
    <w:lvl w:ilvl="5">
      <w:start w:val="1"/>
      <w:numFmt w:val="decimal"/>
      <w:lvlText w:val="%1.%2.%3.%4.%5.%6."/>
      <w:lvlJc w:val="left"/>
      <w:pPr>
        <w:ind w:left="1531" w:hanging="1361"/>
      </w:pPr>
      <w:rPr>
        <w:rFonts w:asciiTheme="minorHAnsi" w:hAnsiTheme="minorHAnsi" w:hint="default"/>
      </w:rPr>
    </w:lvl>
    <w:lvl w:ilvl="6">
      <w:start w:val="1"/>
      <w:numFmt w:val="decimal"/>
      <w:lvlText w:val="%1.%2.%3.%4.%5.%6.%7."/>
      <w:lvlJc w:val="left"/>
      <w:pPr>
        <w:ind w:left="1701" w:hanging="1531"/>
      </w:pPr>
      <w:rPr>
        <w:rFonts w:asciiTheme="minorHAnsi" w:hAnsiTheme="minorHAnsi" w:hint="default"/>
      </w:rPr>
    </w:lvl>
    <w:lvl w:ilvl="7">
      <w:start w:val="1"/>
      <w:numFmt w:val="decimal"/>
      <w:lvlText w:val="%1.%2.%3.%4.%5.%6.%7.%8."/>
      <w:lvlJc w:val="left"/>
      <w:pPr>
        <w:ind w:left="1871" w:hanging="1701"/>
      </w:pPr>
      <w:rPr>
        <w:rFonts w:asciiTheme="minorHAnsi" w:hAnsiTheme="minorHAnsi" w:hint="default"/>
      </w:rPr>
    </w:lvl>
    <w:lvl w:ilvl="8">
      <w:start w:val="1"/>
      <w:numFmt w:val="decimal"/>
      <w:lvlText w:val="%1.%2.%3.%4.%5.%6.%7.%8.%9."/>
      <w:lvlJc w:val="left"/>
      <w:pPr>
        <w:ind w:left="2098" w:hanging="1928"/>
      </w:pPr>
      <w:rPr>
        <w:rFonts w:asciiTheme="minorHAnsi" w:hAnsiTheme="minorHAnsi" w:hint="default"/>
      </w:rPr>
    </w:lvl>
  </w:abstractNum>
  <w:abstractNum w:abstractNumId="30" w15:restartNumberingAfterBreak="0">
    <w:nsid w:val="5D90306E"/>
    <w:multiLevelType w:val="multilevel"/>
    <w:tmpl w:val="02584F62"/>
    <w:styleLink w:val="ListStyle-TableListNumber"/>
    <w:lvl w:ilvl="0">
      <w:start w:val="1"/>
      <w:numFmt w:val="decimal"/>
      <w:lvlText w:val="%1."/>
      <w:lvlJc w:val="left"/>
      <w:pPr>
        <w:ind w:left="340" w:hanging="227"/>
      </w:pPr>
      <w:rPr>
        <w:rFonts w:ascii="Avenir Next LT Pro" w:hAnsi="Avenir Next LT Pro" w:hint="default"/>
      </w:rPr>
    </w:lvl>
    <w:lvl w:ilvl="1">
      <w:start w:val="1"/>
      <w:numFmt w:val="decimal"/>
      <w:lvlText w:val="%1.%2"/>
      <w:lvlJc w:val="left"/>
      <w:pPr>
        <w:ind w:left="567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68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21" w:hanging="9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47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74" w:hanging="136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01" w:hanging="158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28" w:hanging="181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55" w:hanging="2042"/>
      </w:pPr>
      <w:rPr>
        <w:rFonts w:hint="default"/>
      </w:rPr>
    </w:lvl>
  </w:abstractNum>
  <w:abstractNum w:abstractNumId="31" w15:restartNumberingAfterBreak="0">
    <w:nsid w:val="60E504C1"/>
    <w:multiLevelType w:val="multilevel"/>
    <w:tmpl w:val="1F207F06"/>
    <w:numStyleLink w:val="ListStyle-TableListBullet0"/>
  </w:abstractNum>
  <w:abstractNum w:abstractNumId="32" w15:restartNumberingAfterBreak="0">
    <w:nsid w:val="611B1C6C"/>
    <w:multiLevelType w:val="hybridMultilevel"/>
    <w:tmpl w:val="2B863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1755FF"/>
    <w:multiLevelType w:val="hybridMultilevel"/>
    <w:tmpl w:val="B4709F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F216990"/>
    <w:multiLevelType w:val="multilevel"/>
    <w:tmpl w:val="0406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Avenir Next LT Pro" w:hAnsi="Avenir Next LT Pro" w:cs="Arial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85371222">
    <w:abstractNumId w:val="34"/>
  </w:num>
  <w:num w:numId="2" w16cid:durableId="1651323101">
    <w:abstractNumId w:val="7"/>
  </w:num>
  <w:num w:numId="3" w16cid:durableId="1385527039">
    <w:abstractNumId w:val="3"/>
  </w:num>
  <w:num w:numId="4" w16cid:durableId="297538506">
    <w:abstractNumId w:val="2"/>
  </w:num>
  <w:num w:numId="5" w16cid:durableId="30614858">
    <w:abstractNumId w:val="1"/>
  </w:num>
  <w:num w:numId="6" w16cid:durableId="1441414070">
    <w:abstractNumId w:val="0"/>
  </w:num>
  <w:num w:numId="7" w16cid:durableId="1512917435">
    <w:abstractNumId w:val="9"/>
  </w:num>
  <w:num w:numId="8" w16cid:durableId="1461723881">
    <w:abstractNumId w:val="30"/>
  </w:num>
  <w:num w:numId="9" w16cid:durableId="1162936529">
    <w:abstractNumId w:val="14"/>
  </w:num>
  <w:num w:numId="10" w16cid:durableId="52898325">
    <w:abstractNumId w:val="4"/>
  </w:num>
  <w:num w:numId="11" w16cid:durableId="1694459262">
    <w:abstractNumId w:val="29"/>
  </w:num>
  <w:num w:numId="12" w16cid:durableId="1397363785">
    <w:abstractNumId w:val="12"/>
  </w:num>
  <w:num w:numId="13" w16cid:durableId="1285235320">
    <w:abstractNumId w:val="23"/>
  </w:num>
  <w:num w:numId="14" w16cid:durableId="552353505">
    <w:abstractNumId w:val="13"/>
  </w:num>
  <w:num w:numId="15" w16cid:durableId="2086880183">
    <w:abstractNumId w:val="28"/>
  </w:num>
  <w:num w:numId="16" w16cid:durableId="1034581039">
    <w:abstractNumId w:val="15"/>
  </w:num>
  <w:num w:numId="17" w16cid:durableId="1424305941">
    <w:abstractNumId w:val="18"/>
  </w:num>
  <w:num w:numId="18" w16cid:durableId="1117875759">
    <w:abstractNumId w:val="10"/>
  </w:num>
  <w:num w:numId="19" w16cid:durableId="2050688415">
    <w:abstractNumId w:val="19"/>
  </w:num>
  <w:num w:numId="20" w16cid:durableId="1466000055">
    <w:abstractNumId w:val="8"/>
  </w:num>
  <w:num w:numId="21" w16cid:durableId="7172815">
    <w:abstractNumId w:val="25"/>
  </w:num>
  <w:num w:numId="22" w16cid:durableId="2017925038">
    <w:abstractNumId w:val="5"/>
  </w:num>
  <w:num w:numId="23" w16cid:durableId="1446535491">
    <w:abstractNumId w:val="11"/>
  </w:num>
  <w:num w:numId="24" w16cid:durableId="1623993574">
    <w:abstractNumId w:val="17"/>
  </w:num>
  <w:num w:numId="25" w16cid:durableId="1972323890">
    <w:abstractNumId w:val="6"/>
  </w:num>
  <w:num w:numId="26" w16cid:durableId="1406948528">
    <w:abstractNumId w:val="16"/>
  </w:num>
  <w:num w:numId="27" w16cid:durableId="130563083">
    <w:abstractNumId w:val="27"/>
  </w:num>
  <w:num w:numId="28" w16cid:durableId="869758844">
    <w:abstractNumId w:val="31"/>
  </w:num>
  <w:num w:numId="29" w16cid:durableId="2115437976">
    <w:abstractNumId w:val="20"/>
  </w:num>
  <w:num w:numId="30" w16cid:durableId="1408765109">
    <w:abstractNumId w:val="26"/>
  </w:num>
  <w:num w:numId="31" w16cid:durableId="547229548">
    <w:abstractNumId w:val="22"/>
  </w:num>
  <w:num w:numId="32" w16cid:durableId="1917933361">
    <w:abstractNumId w:val="21"/>
  </w:num>
  <w:num w:numId="33" w16cid:durableId="685794388">
    <w:abstractNumId w:val="24"/>
  </w:num>
  <w:num w:numId="34" w16cid:durableId="950161385">
    <w:abstractNumId w:val="33"/>
  </w:num>
  <w:num w:numId="35" w16cid:durableId="1316685012">
    <w:abstractNumId w:val="3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131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5FC"/>
    <w:rsid w:val="00006781"/>
    <w:rsid w:val="0001015A"/>
    <w:rsid w:val="00022407"/>
    <w:rsid w:val="00026BC8"/>
    <w:rsid w:val="00032838"/>
    <w:rsid w:val="000379BD"/>
    <w:rsid w:val="00043C05"/>
    <w:rsid w:val="00045BFF"/>
    <w:rsid w:val="000500C9"/>
    <w:rsid w:val="00061A7D"/>
    <w:rsid w:val="00091F12"/>
    <w:rsid w:val="00092D0C"/>
    <w:rsid w:val="000A3B91"/>
    <w:rsid w:val="000B3484"/>
    <w:rsid w:val="000C51AC"/>
    <w:rsid w:val="000C73D1"/>
    <w:rsid w:val="000D16C0"/>
    <w:rsid w:val="000E2FEB"/>
    <w:rsid w:val="000E5E9A"/>
    <w:rsid w:val="00117407"/>
    <w:rsid w:val="00121AEB"/>
    <w:rsid w:val="0012481A"/>
    <w:rsid w:val="001262B3"/>
    <w:rsid w:val="00131807"/>
    <w:rsid w:val="00150AED"/>
    <w:rsid w:val="0015317E"/>
    <w:rsid w:val="00160CDD"/>
    <w:rsid w:val="001759A1"/>
    <w:rsid w:val="00176C66"/>
    <w:rsid w:val="00196645"/>
    <w:rsid w:val="001A223F"/>
    <w:rsid w:val="001A24BB"/>
    <w:rsid w:val="001A576D"/>
    <w:rsid w:val="001B6745"/>
    <w:rsid w:val="001C4C44"/>
    <w:rsid w:val="001D6BFE"/>
    <w:rsid w:val="001F2954"/>
    <w:rsid w:val="00205BE7"/>
    <w:rsid w:val="002265D6"/>
    <w:rsid w:val="0023251A"/>
    <w:rsid w:val="002475C5"/>
    <w:rsid w:val="002527B5"/>
    <w:rsid w:val="00262E41"/>
    <w:rsid w:val="00263DE2"/>
    <w:rsid w:val="00270D00"/>
    <w:rsid w:val="00271A6B"/>
    <w:rsid w:val="002731E3"/>
    <w:rsid w:val="00290328"/>
    <w:rsid w:val="0029788B"/>
    <w:rsid w:val="002B2F06"/>
    <w:rsid w:val="002D42F3"/>
    <w:rsid w:val="002F26DC"/>
    <w:rsid w:val="002F43A7"/>
    <w:rsid w:val="003005A7"/>
    <w:rsid w:val="00301D07"/>
    <w:rsid w:val="0030441E"/>
    <w:rsid w:val="00305914"/>
    <w:rsid w:val="003159FE"/>
    <w:rsid w:val="003225F8"/>
    <w:rsid w:val="0032354C"/>
    <w:rsid w:val="00343FA9"/>
    <w:rsid w:val="003442FA"/>
    <w:rsid w:val="0037189B"/>
    <w:rsid w:val="00373C34"/>
    <w:rsid w:val="00380163"/>
    <w:rsid w:val="00384CB4"/>
    <w:rsid w:val="003A3429"/>
    <w:rsid w:val="003A463D"/>
    <w:rsid w:val="003A6FBE"/>
    <w:rsid w:val="003B29D9"/>
    <w:rsid w:val="003B3541"/>
    <w:rsid w:val="003C6AF4"/>
    <w:rsid w:val="003D0B70"/>
    <w:rsid w:val="003D2D7A"/>
    <w:rsid w:val="003D41B1"/>
    <w:rsid w:val="003E6FCB"/>
    <w:rsid w:val="003E78B4"/>
    <w:rsid w:val="00400D10"/>
    <w:rsid w:val="00400DE6"/>
    <w:rsid w:val="00402212"/>
    <w:rsid w:val="00412C45"/>
    <w:rsid w:val="00420364"/>
    <w:rsid w:val="00431052"/>
    <w:rsid w:val="00441A99"/>
    <w:rsid w:val="004628E4"/>
    <w:rsid w:val="00465512"/>
    <w:rsid w:val="00465BC2"/>
    <w:rsid w:val="00483C63"/>
    <w:rsid w:val="00492D07"/>
    <w:rsid w:val="004A1396"/>
    <w:rsid w:val="004B1F48"/>
    <w:rsid w:val="004C1A57"/>
    <w:rsid w:val="004E11EA"/>
    <w:rsid w:val="004E2ED9"/>
    <w:rsid w:val="00500725"/>
    <w:rsid w:val="00516B5F"/>
    <w:rsid w:val="00552C19"/>
    <w:rsid w:val="005707A7"/>
    <w:rsid w:val="0058213A"/>
    <w:rsid w:val="0059446E"/>
    <w:rsid w:val="005B1F55"/>
    <w:rsid w:val="005B6389"/>
    <w:rsid w:val="005B65F5"/>
    <w:rsid w:val="005C0557"/>
    <w:rsid w:val="005D2D53"/>
    <w:rsid w:val="005E5522"/>
    <w:rsid w:val="005E5B09"/>
    <w:rsid w:val="005F0DDD"/>
    <w:rsid w:val="005F2512"/>
    <w:rsid w:val="00601CC3"/>
    <w:rsid w:val="0063118A"/>
    <w:rsid w:val="00636710"/>
    <w:rsid w:val="00661471"/>
    <w:rsid w:val="006640CD"/>
    <w:rsid w:val="00664AC3"/>
    <w:rsid w:val="00675392"/>
    <w:rsid w:val="006857C8"/>
    <w:rsid w:val="00691ACB"/>
    <w:rsid w:val="006943CA"/>
    <w:rsid w:val="00696C42"/>
    <w:rsid w:val="006B65DA"/>
    <w:rsid w:val="006C20CD"/>
    <w:rsid w:val="006C4775"/>
    <w:rsid w:val="006D0CA6"/>
    <w:rsid w:val="006D76B9"/>
    <w:rsid w:val="006E1A8C"/>
    <w:rsid w:val="006F0B93"/>
    <w:rsid w:val="006F1E09"/>
    <w:rsid w:val="00704773"/>
    <w:rsid w:val="00720583"/>
    <w:rsid w:val="0072760D"/>
    <w:rsid w:val="00732FEF"/>
    <w:rsid w:val="00750B59"/>
    <w:rsid w:val="0075449C"/>
    <w:rsid w:val="00756AD2"/>
    <w:rsid w:val="00757937"/>
    <w:rsid w:val="00777424"/>
    <w:rsid w:val="007A4AD7"/>
    <w:rsid w:val="007B0B25"/>
    <w:rsid w:val="007B4C3A"/>
    <w:rsid w:val="007C0FBA"/>
    <w:rsid w:val="007C3D7A"/>
    <w:rsid w:val="007C678D"/>
    <w:rsid w:val="007F0CFF"/>
    <w:rsid w:val="007F7281"/>
    <w:rsid w:val="007F7B60"/>
    <w:rsid w:val="0080226C"/>
    <w:rsid w:val="0081169B"/>
    <w:rsid w:val="00813276"/>
    <w:rsid w:val="00813929"/>
    <w:rsid w:val="00845C8D"/>
    <w:rsid w:val="00846C94"/>
    <w:rsid w:val="00847018"/>
    <w:rsid w:val="00847772"/>
    <w:rsid w:val="0085031C"/>
    <w:rsid w:val="008611E0"/>
    <w:rsid w:val="00873176"/>
    <w:rsid w:val="00874526"/>
    <w:rsid w:val="00880C32"/>
    <w:rsid w:val="00881811"/>
    <w:rsid w:val="00885B99"/>
    <w:rsid w:val="008A4999"/>
    <w:rsid w:val="008A6676"/>
    <w:rsid w:val="008A70A5"/>
    <w:rsid w:val="008C30FC"/>
    <w:rsid w:val="008D2151"/>
    <w:rsid w:val="008D419C"/>
    <w:rsid w:val="008D4425"/>
    <w:rsid w:val="008D7677"/>
    <w:rsid w:val="008E634B"/>
    <w:rsid w:val="008F1E55"/>
    <w:rsid w:val="008F36A2"/>
    <w:rsid w:val="008F791F"/>
    <w:rsid w:val="00900A8E"/>
    <w:rsid w:val="00911713"/>
    <w:rsid w:val="00911DE3"/>
    <w:rsid w:val="00917650"/>
    <w:rsid w:val="009234CE"/>
    <w:rsid w:val="00935C0C"/>
    <w:rsid w:val="00935C8C"/>
    <w:rsid w:val="00936947"/>
    <w:rsid w:val="00946679"/>
    <w:rsid w:val="00964869"/>
    <w:rsid w:val="00971E40"/>
    <w:rsid w:val="00973778"/>
    <w:rsid w:val="0097528C"/>
    <w:rsid w:val="00986839"/>
    <w:rsid w:val="00991029"/>
    <w:rsid w:val="009A5FDF"/>
    <w:rsid w:val="009B1FBE"/>
    <w:rsid w:val="009B753C"/>
    <w:rsid w:val="009B7784"/>
    <w:rsid w:val="009C19AC"/>
    <w:rsid w:val="009C2901"/>
    <w:rsid w:val="009D21C3"/>
    <w:rsid w:val="009F4735"/>
    <w:rsid w:val="00A25F9A"/>
    <w:rsid w:val="00A274E7"/>
    <w:rsid w:val="00A365DD"/>
    <w:rsid w:val="00A4232B"/>
    <w:rsid w:val="00A42FDA"/>
    <w:rsid w:val="00A44986"/>
    <w:rsid w:val="00A64817"/>
    <w:rsid w:val="00AA68BD"/>
    <w:rsid w:val="00AB0E70"/>
    <w:rsid w:val="00AE35FC"/>
    <w:rsid w:val="00AE62E2"/>
    <w:rsid w:val="00AF7B9A"/>
    <w:rsid w:val="00B05CE4"/>
    <w:rsid w:val="00B06360"/>
    <w:rsid w:val="00B2073F"/>
    <w:rsid w:val="00B32C6E"/>
    <w:rsid w:val="00B4107B"/>
    <w:rsid w:val="00B45D26"/>
    <w:rsid w:val="00B572B8"/>
    <w:rsid w:val="00B57678"/>
    <w:rsid w:val="00B57744"/>
    <w:rsid w:val="00B6124A"/>
    <w:rsid w:val="00B65BD6"/>
    <w:rsid w:val="00B6736C"/>
    <w:rsid w:val="00B70006"/>
    <w:rsid w:val="00B74740"/>
    <w:rsid w:val="00B85249"/>
    <w:rsid w:val="00B9204D"/>
    <w:rsid w:val="00B96627"/>
    <w:rsid w:val="00BE1A16"/>
    <w:rsid w:val="00BE2ECE"/>
    <w:rsid w:val="00BF16E2"/>
    <w:rsid w:val="00BF49D2"/>
    <w:rsid w:val="00BF6F74"/>
    <w:rsid w:val="00C05C0E"/>
    <w:rsid w:val="00C06BDB"/>
    <w:rsid w:val="00C0745E"/>
    <w:rsid w:val="00C14AA8"/>
    <w:rsid w:val="00C17A1E"/>
    <w:rsid w:val="00C26C62"/>
    <w:rsid w:val="00C34928"/>
    <w:rsid w:val="00C43C22"/>
    <w:rsid w:val="00C44E9C"/>
    <w:rsid w:val="00C5239E"/>
    <w:rsid w:val="00C5643C"/>
    <w:rsid w:val="00C5707C"/>
    <w:rsid w:val="00C610EA"/>
    <w:rsid w:val="00C62E97"/>
    <w:rsid w:val="00C650C9"/>
    <w:rsid w:val="00C76F04"/>
    <w:rsid w:val="00C8103F"/>
    <w:rsid w:val="00C81165"/>
    <w:rsid w:val="00C868A0"/>
    <w:rsid w:val="00C91844"/>
    <w:rsid w:val="00CA2CFB"/>
    <w:rsid w:val="00CB3B68"/>
    <w:rsid w:val="00CB5E95"/>
    <w:rsid w:val="00CC6FA6"/>
    <w:rsid w:val="00CD421C"/>
    <w:rsid w:val="00CE096E"/>
    <w:rsid w:val="00CF0C26"/>
    <w:rsid w:val="00CF47D6"/>
    <w:rsid w:val="00D02A26"/>
    <w:rsid w:val="00D045DF"/>
    <w:rsid w:val="00D07F44"/>
    <w:rsid w:val="00D1332D"/>
    <w:rsid w:val="00D136B7"/>
    <w:rsid w:val="00D27F5D"/>
    <w:rsid w:val="00D364A1"/>
    <w:rsid w:val="00D45106"/>
    <w:rsid w:val="00D47D2C"/>
    <w:rsid w:val="00D50210"/>
    <w:rsid w:val="00D7156D"/>
    <w:rsid w:val="00D76019"/>
    <w:rsid w:val="00DA39FC"/>
    <w:rsid w:val="00DA4D04"/>
    <w:rsid w:val="00DA64C4"/>
    <w:rsid w:val="00DB6AB7"/>
    <w:rsid w:val="00DC2145"/>
    <w:rsid w:val="00DE600B"/>
    <w:rsid w:val="00E06C5B"/>
    <w:rsid w:val="00E1786E"/>
    <w:rsid w:val="00E3059E"/>
    <w:rsid w:val="00E502CB"/>
    <w:rsid w:val="00E50543"/>
    <w:rsid w:val="00E56363"/>
    <w:rsid w:val="00E57AF6"/>
    <w:rsid w:val="00E75E4A"/>
    <w:rsid w:val="00E84149"/>
    <w:rsid w:val="00E94989"/>
    <w:rsid w:val="00EA258B"/>
    <w:rsid w:val="00EA5415"/>
    <w:rsid w:val="00EA76A1"/>
    <w:rsid w:val="00EB289A"/>
    <w:rsid w:val="00EB3839"/>
    <w:rsid w:val="00EC0484"/>
    <w:rsid w:val="00EC35C4"/>
    <w:rsid w:val="00EC570C"/>
    <w:rsid w:val="00EC6C6E"/>
    <w:rsid w:val="00EE0632"/>
    <w:rsid w:val="00EE25D3"/>
    <w:rsid w:val="00EF54D1"/>
    <w:rsid w:val="00F16D57"/>
    <w:rsid w:val="00F174EA"/>
    <w:rsid w:val="00F36137"/>
    <w:rsid w:val="00F400F6"/>
    <w:rsid w:val="00F4025B"/>
    <w:rsid w:val="00F5029B"/>
    <w:rsid w:val="00F614DD"/>
    <w:rsid w:val="00F65BE2"/>
    <w:rsid w:val="00F775CC"/>
    <w:rsid w:val="00F8111A"/>
    <w:rsid w:val="00F826C3"/>
    <w:rsid w:val="00F854BA"/>
    <w:rsid w:val="00FA2843"/>
    <w:rsid w:val="00FB3026"/>
    <w:rsid w:val="00FC6F3C"/>
    <w:rsid w:val="00FC79DC"/>
    <w:rsid w:val="00FD0CBE"/>
    <w:rsid w:val="00FD0D86"/>
    <w:rsid w:val="00FD2A90"/>
    <w:rsid w:val="00FD338A"/>
    <w:rsid w:val="00FD4BA2"/>
    <w:rsid w:val="00FD6EC9"/>
    <w:rsid w:val="00FE2A3A"/>
    <w:rsid w:val="00FF6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D8EB8FC"/>
  <w15:chartTrackingRefBased/>
  <w15:docId w15:val="{CB95FDB1-AF4A-47B9-8F7D-1F1B70FF9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venir Next LT Pro" w:eastAsiaTheme="minorHAnsi" w:hAnsi="Avenir Next LT Pro" w:cstheme="minorBidi"/>
        <w:lang w:val="da-DK" w:eastAsia="en-US" w:bidi="ar-SA"/>
      </w:rPr>
    </w:rPrDefault>
    <w:pPrDefault>
      <w:pPr>
        <w:spacing w:line="28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qFormat="1"/>
    <w:lsdException w:name="heading 3" w:semiHidden="1" w:uiPriority="1" w:qFormat="1"/>
    <w:lsdException w:name="heading 4" w:semiHidden="1" w:uiPriority="1"/>
    <w:lsdException w:name="heading 5" w:semiHidden="1" w:uiPriority="1"/>
    <w:lsdException w:name="heading 6" w:semiHidden="1" w:uiPriority="1"/>
    <w:lsdException w:name="heading 7" w:semiHidden="1" w:uiPriority="1"/>
    <w:lsdException w:name="heading 8" w:semiHidden="1" w:uiPriority="1"/>
    <w:lsdException w:name="heading 9" w:semiHidden="1" w:uiPriority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 w:uiPriority="8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 w:uiPriority="8" w:qFormat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 w:uiPriority="2" w:qFormat="1"/>
    <w:lsdException w:name="List Number" w:semiHidden="1" w:uiPriority="2" w:qFormat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semiHidden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qFormat="1"/>
    <w:lsdException w:name="FollowedHyperlink" w:semiHidden="1"/>
    <w:lsdException w:name="Strong" w:qFormat="1"/>
    <w:lsdException w:name="Emphasis" w:uiPriority="4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/>
    <w:lsdException w:name="TOC Heading" w:semiHidden="1" w:uiPriority="39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/>
  </w:latentStyles>
  <w:style w:type="paragraph" w:default="1" w:styleId="Normal">
    <w:name w:val="Normal"/>
    <w:qFormat/>
    <w:rsid w:val="00B45D26"/>
    <w:rPr>
      <w:lang w:val="en-US"/>
    </w:rPr>
  </w:style>
  <w:style w:type="paragraph" w:styleId="Heading1">
    <w:name w:val="heading 1"/>
    <w:basedOn w:val="Normal"/>
    <w:next w:val="Normal"/>
    <w:link w:val="Heading1Char"/>
    <w:uiPriority w:val="1"/>
    <w:qFormat/>
    <w:rsid w:val="008A4999"/>
    <w:pPr>
      <w:keepNext/>
      <w:keepLines/>
      <w:suppressAutoHyphens/>
      <w:spacing w:after="220" w:line="440" w:lineRule="atLeast"/>
      <w:outlineLvl w:val="0"/>
    </w:pPr>
    <w:rPr>
      <w:rFonts w:eastAsiaTheme="majorEastAsia" w:cs="Arial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1"/>
    <w:qFormat/>
    <w:rsid w:val="00EB3839"/>
    <w:pPr>
      <w:keepNext/>
      <w:keepLines/>
      <w:suppressAutoHyphens/>
      <w:spacing w:after="180" w:line="360" w:lineRule="atLeast"/>
      <w:outlineLvl w:val="1"/>
    </w:pPr>
    <w:rPr>
      <w:rFonts w:eastAsiaTheme="majorEastAsia" w:cs="Arial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1"/>
    <w:qFormat/>
    <w:rsid w:val="00EB3839"/>
    <w:pPr>
      <w:keepNext/>
      <w:keepLines/>
      <w:suppressAutoHyphens/>
      <w:spacing w:after="140"/>
      <w:outlineLvl w:val="2"/>
    </w:pPr>
    <w:rPr>
      <w:rFonts w:eastAsiaTheme="majorEastAsia" w:cs="Arial"/>
      <w:b/>
      <w:szCs w:val="24"/>
    </w:rPr>
  </w:style>
  <w:style w:type="paragraph" w:styleId="Heading4">
    <w:name w:val="heading 4"/>
    <w:basedOn w:val="Normal"/>
    <w:next w:val="Normal"/>
    <w:link w:val="Heading4Char"/>
    <w:uiPriority w:val="1"/>
    <w:semiHidden/>
    <w:rsid w:val="00847772"/>
    <w:pPr>
      <w:keepNext/>
      <w:keepLines/>
      <w:suppressAutoHyphens/>
      <w:outlineLvl w:val="3"/>
    </w:pPr>
    <w:rPr>
      <w:rFonts w:eastAsiaTheme="majorEastAsia" w:cs="Arial"/>
      <w:b/>
      <w:iCs/>
    </w:rPr>
  </w:style>
  <w:style w:type="paragraph" w:styleId="Heading5">
    <w:name w:val="heading 5"/>
    <w:basedOn w:val="Normal"/>
    <w:next w:val="Normal"/>
    <w:link w:val="Heading5Char"/>
    <w:uiPriority w:val="1"/>
    <w:semiHidden/>
    <w:rsid w:val="00847772"/>
    <w:pPr>
      <w:keepNext/>
      <w:keepLines/>
      <w:suppressAutoHyphens/>
      <w:outlineLvl w:val="4"/>
    </w:pPr>
    <w:rPr>
      <w:rFonts w:eastAsiaTheme="majorEastAsia" w:cs="Arial"/>
      <w:b/>
    </w:rPr>
  </w:style>
  <w:style w:type="paragraph" w:styleId="Heading6">
    <w:name w:val="heading 6"/>
    <w:basedOn w:val="Normal"/>
    <w:next w:val="Normal"/>
    <w:link w:val="Heading6Char"/>
    <w:uiPriority w:val="1"/>
    <w:semiHidden/>
    <w:rsid w:val="00847772"/>
    <w:pPr>
      <w:keepNext/>
      <w:keepLines/>
      <w:suppressAutoHyphens/>
      <w:outlineLvl w:val="5"/>
    </w:pPr>
    <w:rPr>
      <w:rFonts w:eastAsiaTheme="majorEastAsia" w:cs="Arial"/>
      <w:b/>
    </w:rPr>
  </w:style>
  <w:style w:type="paragraph" w:styleId="Heading7">
    <w:name w:val="heading 7"/>
    <w:basedOn w:val="Normal"/>
    <w:next w:val="Normal"/>
    <w:link w:val="Heading7Char"/>
    <w:uiPriority w:val="1"/>
    <w:semiHidden/>
    <w:rsid w:val="00847772"/>
    <w:pPr>
      <w:keepNext/>
      <w:keepLines/>
      <w:suppressAutoHyphens/>
      <w:outlineLvl w:val="6"/>
    </w:pPr>
    <w:rPr>
      <w:rFonts w:eastAsiaTheme="majorEastAsia" w:cs="Arial"/>
      <w:b/>
      <w:iCs/>
    </w:rPr>
  </w:style>
  <w:style w:type="paragraph" w:styleId="Heading8">
    <w:name w:val="heading 8"/>
    <w:basedOn w:val="Normal"/>
    <w:next w:val="Normal"/>
    <w:link w:val="Heading8Char"/>
    <w:uiPriority w:val="1"/>
    <w:semiHidden/>
    <w:rsid w:val="00847772"/>
    <w:pPr>
      <w:keepNext/>
      <w:keepLines/>
      <w:suppressAutoHyphens/>
      <w:outlineLvl w:val="7"/>
    </w:pPr>
    <w:rPr>
      <w:rFonts w:eastAsiaTheme="majorEastAsia" w:cs="Arial"/>
      <w:b/>
      <w:szCs w:val="21"/>
    </w:rPr>
  </w:style>
  <w:style w:type="paragraph" w:styleId="Heading9">
    <w:name w:val="heading 9"/>
    <w:basedOn w:val="Normal"/>
    <w:next w:val="Normal"/>
    <w:link w:val="Heading9Char"/>
    <w:uiPriority w:val="1"/>
    <w:semiHidden/>
    <w:rsid w:val="00847772"/>
    <w:pPr>
      <w:keepNext/>
      <w:keepLines/>
      <w:suppressAutoHyphens/>
      <w:outlineLvl w:val="8"/>
    </w:pPr>
    <w:rPr>
      <w:rFonts w:eastAsiaTheme="majorEastAsia" w:cs="Arial"/>
      <w:b/>
      <w:iCs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uiPriority w:val="99"/>
    <w:semiHidden/>
    <w:rsid w:val="00911DE3"/>
    <w:pPr>
      <w:numPr>
        <w:numId w:val="1"/>
      </w:numPr>
    </w:pPr>
  </w:style>
  <w:style w:type="numbering" w:styleId="1ai">
    <w:name w:val="Outline List 1"/>
    <w:basedOn w:val="NoList"/>
    <w:uiPriority w:val="99"/>
    <w:semiHidden/>
    <w:rsid w:val="00911DE3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rsid w:val="00911DE3"/>
    <w:pPr>
      <w:spacing w:line="240" w:lineRule="auto"/>
    </w:pPr>
    <w:rPr>
      <w:rFonts w:cs="Aria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1DE3"/>
    <w:rPr>
      <w:rFonts w:cs="Arial"/>
      <w:sz w:val="18"/>
      <w:szCs w:val="18"/>
    </w:rPr>
  </w:style>
  <w:style w:type="paragraph" w:styleId="Bibliography">
    <w:name w:val="Bibliography"/>
    <w:basedOn w:val="Normal"/>
    <w:next w:val="Normal"/>
    <w:uiPriority w:val="99"/>
    <w:semiHidden/>
    <w:rsid w:val="00911DE3"/>
  </w:style>
  <w:style w:type="paragraph" w:styleId="BlockText">
    <w:name w:val="Block Text"/>
    <w:basedOn w:val="Normal"/>
    <w:uiPriority w:val="99"/>
    <w:semiHidden/>
    <w:rsid w:val="00911DE3"/>
    <w:pPr>
      <w:pBdr>
        <w:top w:val="single" w:sz="2" w:space="10" w:color="005CB9" w:themeColor="accent1"/>
        <w:left w:val="single" w:sz="2" w:space="10" w:color="005CB9" w:themeColor="accent1"/>
        <w:bottom w:val="single" w:sz="2" w:space="10" w:color="005CB9" w:themeColor="accent1"/>
        <w:right w:val="single" w:sz="2" w:space="10" w:color="005CB9" w:themeColor="accent1"/>
      </w:pBdr>
      <w:ind w:left="1152" w:right="1152"/>
    </w:pPr>
    <w:rPr>
      <w:rFonts w:eastAsiaTheme="minorEastAsia" w:cs="Arial"/>
      <w:i/>
      <w:iCs/>
      <w:color w:val="005CB9" w:themeColor="accent1"/>
    </w:rPr>
  </w:style>
  <w:style w:type="paragraph" w:styleId="BodyText">
    <w:name w:val="Body Text"/>
    <w:basedOn w:val="Normal"/>
    <w:link w:val="BodyTextChar"/>
    <w:uiPriority w:val="99"/>
    <w:semiHidden/>
    <w:rsid w:val="00911DE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11DE3"/>
  </w:style>
  <w:style w:type="paragraph" w:styleId="BodyText2">
    <w:name w:val="Body Text 2"/>
    <w:basedOn w:val="Normal"/>
    <w:link w:val="BodyText2Char"/>
    <w:uiPriority w:val="99"/>
    <w:semiHidden/>
    <w:rsid w:val="00911DE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11DE3"/>
  </w:style>
  <w:style w:type="paragraph" w:styleId="BodyText3">
    <w:name w:val="Body Text 3"/>
    <w:basedOn w:val="Normal"/>
    <w:link w:val="BodyText3Char"/>
    <w:uiPriority w:val="99"/>
    <w:semiHidden/>
    <w:rsid w:val="00911DE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11DE3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rsid w:val="00911DE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11DE3"/>
  </w:style>
  <w:style w:type="paragraph" w:styleId="BodyTextIndent">
    <w:name w:val="Body Text Indent"/>
    <w:basedOn w:val="Normal"/>
    <w:link w:val="BodyTextIndentChar"/>
    <w:uiPriority w:val="99"/>
    <w:semiHidden/>
    <w:rsid w:val="00911DE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11DE3"/>
  </w:style>
  <w:style w:type="paragraph" w:styleId="BodyTextFirstIndent2">
    <w:name w:val="Body Text First Indent 2"/>
    <w:basedOn w:val="BodyTextIndent"/>
    <w:link w:val="BodyTextFirstIndent2Char"/>
    <w:uiPriority w:val="99"/>
    <w:semiHidden/>
    <w:rsid w:val="00911DE3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911DE3"/>
  </w:style>
  <w:style w:type="paragraph" w:styleId="BodyTextIndent2">
    <w:name w:val="Body Text Indent 2"/>
    <w:basedOn w:val="Normal"/>
    <w:link w:val="BodyTextIndent2Char"/>
    <w:uiPriority w:val="99"/>
    <w:semiHidden/>
    <w:rsid w:val="00911DE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11DE3"/>
  </w:style>
  <w:style w:type="paragraph" w:styleId="BodyTextIndent3">
    <w:name w:val="Body Text Indent 3"/>
    <w:basedOn w:val="Normal"/>
    <w:link w:val="BodyTextIndent3Char"/>
    <w:uiPriority w:val="99"/>
    <w:semiHidden/>
    <w:rsid w:val="00911DE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11DE3"/>
    <w:rPr>
      <w:sz w:val="16"/>
      <w:szCs w:val="16"/>
    </w:rPr>
  </w:style>
  <w:style w:type="character" w:styleId="BookTitle">
    <w:name w:val="Book Title"/>
    <w:basedOn w:val="DefaultParagraphFont"/>
    <w:uiPriority w:val="99"/>
    <w:semiHidden/>
    <w:qFormat/>
    <w:rsid w:val="00911DE3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"/>
    <w:rsid w:val="00847018"/>
    <w:pPr>
      <w:spacing w:line="200" w:lineRule="atLeast"/>
    </w:pPr>
    <w:rPr>
      <w:iCs/>
      <w:caps/>
      <w:sz w:val="16"/>
    </w:rPr>
  </w:style>
  <w:style w:type="paragraph" w:styleId="Closing">
    <w:name w:val="Closing"/>
    <w:basedOn w:val="Normal"/>
    <w:link w:val="ClosingChar"/>
    <w:uiPriority w:val="99"/>
    <w:semiHidden/>
    <w:rsid w:val="00911DE3"/>
    <w:pPr>
      <w:spacing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911DE3"/>
  </w:style>
  <w:style w:type="table" w:styleId="ColorfulGrid">
    <w:name w:val="Colorful Grid"/>
    <w:basedOn w:val="TableNormal"/>
    <w:uiPriority w:val="99"/>
    <w:semiHidden/>
    <w:unhideWhenUsed/>
    <w:rsid w:val="00911DE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99"/>
    <w:semiHidden/>
    <w:unhideWhenUsed/>
    <w:rsid w:val="00911DE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EDEFF" w:themeFill="accent1" w:themeFillTint="33"/>
    </w:tcPr>
    <w:tblStylePr w:type="firstRow">
      <w:rPr>
        <w:b/>
        <w:bCs/>
      </w:rPr>
      <w:tblPr/>
      <w:tcPr>
        <w:shd w:val="clear" w:color="auto" w:fill="7DBD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DBD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448A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448A" w:themeFill="accent1" w:themeFillShade="BF"/>
      </w:tcPr>
    </w:tblStylePr>
    <w:tblStylePr w:type="band1Vert">
      <w:tblPr/>
      <w:tcPr>
        <w:shd w:val="clear" w:color="auto" w:fill="5DADFF" w:themeFill="accent1" w:themeFillTint="7F"/>
      </w:tcPr>
    </w:tblStylePr>
    <w:tblStylePr w:type="band1Horz">
      <w:tblPr/>
      <w:tcPr>
        <w:shd w:val="clear" w:color="auto" w:fill="5DADFF" w:themeFill="accent1" w:themeFillTint="7F"/>
      </w:tcPr>
    </w:tblStylePr>
  </w:style>
  <w:style w:type="table" w:styleId="ColorfulGrid-Accent2">
    <w:name w:val="Colorful Grid Accent 2"/>
    <w:basedOn w:val="TableNormal"/>
    <w:uiPriority w:val="99"/>
    <w:semiHidden/>
    <w:unhideWhenUsed/>
    <w:rsid w:val="00911DE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1F1F1" w:themeFill="accent2" w:themeFillTint="33"/>
    </w:tcPr>
    <w:tblStylePr w:type="firstRow">
      <w:rPr>
        <w:b/>
        <w:bCs/>
      </w:rPr>
      <w:tblPr/>
      <w:tcPr>
        <w:shd w:val="clear" w:color="auto" w:fill="E3E3E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3E3E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8C8C8C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8C8C8C" w:themeFill="accent2" w:themeFillShade="BF"/>
      </w:tcPr>
    </w:tblStylePr>
    <w:tblStylePr w:type="band1Vert">
      <w:tblPr/>
      <w:tcPr>
        <w:shd w:val="clear" w:color="auto" w:fill="DDDDDD" w:themeFill="accent2" w:themeFillTint="7F"/>
      </w:tcPr>
    </w:tblStylePr>
    <w:tblStylePr w:type="band1Horz">
      <w:tblPr/>
      <w:tcPr>
        <w:shd w:val="clear" w:color="auto" w:fill="DDDDDD" w:themeFill="accent2" w:themeFillTint="7F"/>
      </w:tcPr>
    </w:tblStylePr>
  </w:style>
  <w:style w:type="table" w:styleId="ColorfulGrid-Accent3">
    <w:name w:val="Colorful Grid Accent 3"/>
    <w:basedOn w:val="TableNormal"/>
    <w:uiPriority w:val="99"/>
    <w:semiHidden/>
    <w:unhideWhenUsed/>
    <w:rsid w:val="00911DE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EEF8" w:themeFill="accent3" w:themeFillTint="33"/>
    </w:tcPr>
    <w:tblStylePr w:type="firstRow">
      <w:rPr>
        <w:b/>
        <w:bCs/>
      </w:rPr>
      <w:tblPr/>
      <w:tcPr>
        <w:shd w:val="clear" w:color="auto" w:fill="CBDEF1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BDEF1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A80C9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A80C9" w:themeFill="accent3" w:themeFillShade="BF"/>
      </w:tcPr>
    </w:tblStylePr>
    <w:tblStylePr w:type="band1Vert">
      <w:tblPr/>
      <w:tcPr>
        <w:shd w:val="clear" w:color="auto" w:fill="BFD6ED" w:themeFill="accent3" w:themeFillTint="7F"/>
      </w:tcPr>
    </w:tblStylePr>
    <w:tblStylePr w:type="band1Horz">
      <w:tblPr/>
      <w:tcPr>
        <w:shd w:val="clear" w:color="auto" w:fill="BFD6ED" w:themeFill="accent3" w:themeFillTint="7F"/>
      </w:tcPr>
    </w:tblStylePr>
  </w:style>
  <w:style w:type="table" w:styleId="ColorfulGrid-Accent4">
    <w:name w:val="Colorful Grid Accent 4"/>
    <w:basedOn w:val="TableNormal"/>
    <w:uiPriority w:val="99"/>
    <w:semiHidden/>
    <w:unhideWhenUsed/>
    <w:rsid w:val="00911DE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3E3E4" w:themeFill="accent4" w:themeFillTint="33"/>
    </w:tcPr>
    <w:tblStylePr w:type="firstRow">
      <w:rPr>
        <w:b/>
        <w:bCs/>
      </w:rPr>
      <w:tblPr/>
      <w:tcPr>
        <w:shd w:val="clear" w:color="auto" w:fill="C8C8CA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8C8CA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8595B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8595B" w:themeFill="accent4" w:themeFillShade="BF"/>
      </w:tcPr>
    </w:tblStylePr>
    <w:tblStylePr w:type="band1Vert">
      <w:tblPr/>
      <w:tcPr>
        <w:shd w:val="clear" w:color="auto" w:fill="BABBBD" w:themeFill="accent4" w:themeFillTint="7F"/>
      </w:tcPr>
    </w:tblStylePr>
    <w:tblStylePr w:type="band1Horz">
      <w:tblPr/>
      <w:tcPr>
        <w:shd w:val="clear" w:color="auto" w:fill="BABBBD" w:themeFill="accent4" w:themeFillTint="7F"/>
      </w:tcPr>
    </w:tblStylePr>
  </w:style>
  <w:style w:type="table" w:styleId="ColorfulGrid-Accent5">
    <w:name w:val="Colorful Grid Accent 5"/>
    <w:basedOn w:val="TableNormal"/>
    <w:uiPriority w:val="99"/>
    <w:semiHidden/>
    <w:unhideWhenUsed/>
    <w:rsid w:val="00911DE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2CFDF" w:themeFill="accent5" w:themeFillTint="33"/>
    </w:tcPr>
    <w:tblStylePr w:type="firstRow">
      <w:rPr>
        <w:b/>
        <w:bCs/>
      </w:rPr>
      <w:tblPr/>
      <w:tcPr>
        <w:shd w:val="clear" w:color="auto" w:fill="859FC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59FC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C111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C1118" w:themeFill="accent5" w:themeFillShade="BF"/>
      </w:tcPr>
    </w:tblStylePr>
    <w:tblStylePr w:type="band1Vert">
      <w:tblPr/>
      <w:tcPr>
        <w:shd w:val="clear" w:color="auto" w:fill="6787B1" w:themeFill="accent5" w:themeFillTint="7F"/>
      </w:tcPr>
    </w:tblStylePr>
    <w:tblStylePr w:type="band1Horz">
      <w:tblPr/>
      <w:tcPr>
        <w:shd w:val="clear" w:color="auto" w:fill="6787B1" w:themeFill="accent5" w:themeFillTint="7F"/>
      </w:tcPr>
    </w:tblStylePr>
  </w:style>
  <w:style w:type="table" w:styleId="ColorfulGrid-Accent6">
    <w:name w:val="Colorful Grid Accent 6"/>
    <w:basedOn w:val="TableNormal"/>
    <w:uiPriority w:val="99"/>
    <w:semiHidden/>
    <w:unhideWhenUsed/>
    <w:rsid w:val="00911DE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1F6FB" w:themeFill="accent6" w:themeFillTint="33"/>
    </w:tcPr>
    <w:tblStylePr w:type="firstRow">
      <w:rPr>
        <w:b/>
        <w:bCs/>
      </w:rPr>
      <w:tblPr/>
      <w:tcPr>
        <w:shd w:val="clear" w:color="auto" w:fill="E5EEF7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EEF7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6A9FD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6A9FD5" w:themeFill="accent6" w:themeFillShade="BF"/>
      </w:tcPr>
    </w:tblStylePr>
    <w:tblStylePr w:type="band1Vert">
      <w:tblPr/>
      <w:tcPr>
        <w:shd w:val="clear" w:color="auto" w:fill="DFEAF6" w:themeFill="accent6" w:themeFillTint="7F"/>
      </w:tcPr>
    </w:tblStylePr>
    <w:tblStylePr w:type="band1Horz">
      <w:tblPr/>
      <w:tcPr>
        <w:shd w:val="clear" w:color="auto" w:fill="DFEAF6" w:themeFill="accent6" w:themeFillTint="7F"/>
      </w:tcPr>
    </w:tblStylePr>
  </w:style>
  <w:style w:type="table" w:styleId="ColorfulList">
    <w:name w:val="Colorful List"/>
    <w:basedOn w:val="TableNormal"/>
    <w:uiPriority w:val="99"/>
    <w:semiHidden/>
    <w:unhideWhenUsed/>
    <w:rsid w:val="00911DE3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9595" w:themeFill="accent2" w:themeFillShade="CC"/>
      </w:tcPr>
    </w:tblStylePr>
    <w:tblStylePr w:type="lastRow">
      <w:rPr>
        <w:b/>
        <w:bCs/>
        <w:color w:val="959595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99"/>
    <w:semiHidden/>
    <w:unhideWhenUsed/>
    <w:rsid w:val="00911DE3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FEE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9595" w:themeFill="accent2" w:themeFillShade="CC"/>
      </w:tcPr>
    </w:tblStylePr>
    <w:tblStylePr w:type="lastRow">
      <w:rPr>
        <w:b/>
        <w:bCs/>
        <w:color w:val="959595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D6FF" w:themeFill="accent1" w:themeFillTint="3F"/>
      </w:tcPr>
    </w:tblStylePr>
    <w:tblStylePr w:type="band1Horz">
      <w:tblPr/>
      <w:tcPr>
        <w:shd w:val="clear" w:color="auto" w:fill="BEDEFF" w:themeFill="accent1" w:themeFillTint="33"/>
      </w:tcPr>
    </w:tblStylePr>
  </w:style>
  <w:style w:type="table" w:styleId="ColorfulList-Accent2">
    <w:name w:val="Colorful List Accent 2"/>
    <w:basedOn w:val="TableNormal"/>
    <w:uiPriority w:val="99"/>
    <w:semiHidden/>
    <w:unhideWhenUsed/>
    <w:rsid w:val="00911DE3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F8F8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9595" w:themeFill="accent2" w:themeFillShade="CC"/>
      </w:tcPr>
    </w:tblStylePr>
    <w:tblStylePr w:type="lastRow">
      <w:rPr>
        <w:b/>
        <w:bCs/>
        <w:color w:val="959595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EEEEE" w:themeFill="accent2" w:themeFillTint="3F"/>
      </w:tcPr>
    </w:tblStylePr>
    <w:tblStylePr w:type="band1Horz">
      <w:tblPr/>
      <w:tcPr>
        <w:shd w:val="clear" w:color="auto" w:fill="F1F1F1" w:themeFill="accent2" w:themeFillTint="33"/>
      </w:tcPr>
    </w:tblStylePr>
  </w:style>
  <w:style w:type="table" w:styleId="ColorfulList-Accent3">
    <w:name w:val="Colorful List Accent 3"/>
    <w:basedOn w:val="TableNormal"/>
    <w:uiPriority w:val="99"/>
    <w:semiHidden/>
    <w:unhideWhenUsed/>
    <w:rsid w:val="00911DE3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F6FB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5F62" w:themeFill="accent4" w:themeFillShade="CC"/>
      </w:tcPr>
    </w:tblStylePr>
    <w:tblStylePr w:type="lastRow">
      <w:rPr>
        <w:b/>
        <w:bCs/>
        <w:color w:val="5E5F6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EAF6" w:themeFill="accent3" w:themeFillTint="3F"/>
      </w:tcPr>
    </w:tblStylePr>
    <w:tblStylePr w:type="band1Horz">
      <w:tblPr/>
      <w:tcPr>
        <w:shd w:val="clear" w:color="auto" w:fill="E5EEF8" w:themeFill="accent3" w:themeFillTint="33"/>
      </w:tcPr>
    </w:tblStylePr>
  </w:style>
  <w:style w:type="table" w:styleId="ColorfulList-Accent4">
    <w:name w:val="Colorful List Accent 4"/>
    <w:basedOn w:val="TableNormal"/>
    <w:uiPriority w:val="99"/>
    <w:semiHidden/>
    <w:unhideWhenUsed/>
    <w:rsid w:val="00911DE3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1F1F2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889CD" w:themeFill="accent3" w:themeFillShade="CC"/>
      </w:tcPr>
    </w:tblStylePr>
    <w:tblStylePr w:type="lastRow">
      <w:rPr>
        <w:b/>
        <w:bCs/>
        <w:color w:val="4889CD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DDDE" w:themeFill="accent4" w:themeFillTint="3F"/>
      </w:tcPr>
    </w:tblStylePr>
    <w:tblStylePr w:type="band1Horz">
      <w:tblPr/>
      <w:tcPr>
        <w:shd w:val="clear" w:color="auto" w:fill="E3E3E4" w:themeFill="accent4" w:themeFillTint="33"/>
      </w:tcPr>
    </w:tblStylePr>
  </w:style>
  <w:style w:type="table" w:styleId="ColorfulList-Accent5">
    <w:name w:val="Colorful List Accent 5"/>
    <w:basedOn w:val="TableNormal"/>
    <w:uiPriority w:val="99"/>
    <w:semiHidden/>
    <w:unhideWhenUsed/>
    <w:rsid w:val="00911DE3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1E7EF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CAADA" w:themeFill="accent6" w:themeFillShade="CC"/>
      </w:tcPr>
    </w:tblStylePr>
    <w:tblStylePr w:type="lastRow">
      <w:rPr>
        <w:b/>
        <w:bCs/>
        <w:color w:val="7CAAD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C3D8" w:themeFill="accent5" w:themeFillTint="3F"/>
      </w:tcPr>
    </w:tblStylePr>
    <w:tblStylePr w:type="band1Horz">
      <w:tblPr/>
      <w:tcPr>
        <w:shd w:val="clear" w:color="auto" w:fill="C2CFDF" w:themeFill="accent5" w:themeFillTint="33"/>
      </w:tcPr>
    </w:tblStylePr>
  </w:style>
  <w:style w:type="table" w:styleId="ColorfulList-Accent6">
    <w:name w:val="Colorful List Accent 6"/>
    <w:basedOn w:val="TableNormal"/>
    <w:uiPriority w:val="99"/>
    <w:semiHidden/>
    <w:unhideWhenUsed/>
    <w:rsid w:val="00911DE3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FAFD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D131A" w:themeFill="accent5" w:themeFillShade="CC"/>
      </w:tcPr>
    </w:tblStylePr>
    <w:tblStylePr w:type="lastRow">
      <w:rPr>
        <w:b/>
        <w:bCs/>
        <w:color w:val="0D131A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4FA" w:themeFill="accent6" w:themeFillTint="3F"/>
      </w:tcPr>
    </w:tblStylePr>
    <w:tblStylePr w:type="band1Horz">
      <w:tblPr/>
      <w:tcPr>
        <w:shd w:val="clear" w:color="auto" w:fill="F1F6FB" w:themeFill="accent6" w:themeFillTint="33"/>
      </w:tcPr>
    </w:tblStylePr>
  </w:style>
  <w:style w:type="table" w:styleId="ColorfulShading">
    <w:name w:val="Colorful Shading"/>
    <w:basedOn w:val="TableNormal"/>
    <w:uiPriority w:val="99"/>
    <w:semiHidden/>
    <w:unhideWhenUsed/>
    <w:rsid w:val="00911DE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BBBBB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BBBBB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99"/>
    <w:semiHidden/>
    <w:unhideWhenUsed/>
    <w:rsid w:val="00911DE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BBBBB" w:themeColor="accent2"/>
        <w:left w:val="single" w:sz="4" w:space="0" w:color="005CB9" w:themeColor="accent1"/>
        <w:bottom w:val="single" w:sz="4" w:space="0" w:color="005CB9" w:themeColor="accent1"/>
        <w:right w:val="single" w:sz="4" w:space="0" w:color="005CB9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EE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BBBBB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66F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66F" w:themeColor="accent1" w:themeShade="99"/>
          <w:insideV w:val="nil"/>
        </w:tcBorders>
        <w:shd w:val="clear" w:color="auto" w:fill="00366F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66F" w:themeFill="accent1" w:themeFillShade="99"/>
      </w:tcPr>
    </w:tblStylePr>
    <w:tblStylePr w:type="band1Vert">
      <w:tblPr/>
      <w:tcPr>
        <w:shd w:val="clear" w:color="auto" w:fill="7DBDFF" w:themeFill="accent1" w:themeFillTint="66"/>
      </w:tcPr>
    </w:tblStylePr>
    <w:tblStylePr w:type="band1Horz">
      <w:tblPr/>
      <w:tcPr>
        <w:shd w:val="clear" w:color="auto" w:fill="5DAD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99"/>
    <w:semiHidden/>
    <w:unhideWhenUsed/>
    <w:rsid w:val="00911DE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BBBBB" w:themeColor="accent2"/>
        <w:left w:val="single" w:sz="4" w:space="0" w:color="BBBBBB" w:themeColor="accent2"/>
        <w:bottom w:val="single" w:sz="4" w:space="0" w:color="BBBBBB" w:themeColor="accent2"/>
        <w:right w:val="single" w:sz="4" w:space="0" w:color="BBBBBB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8F8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BBBBB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0707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07070" w:themeColor="accent2" w:themeShade="99"/>
          <w:insideV w:val="nil"/>
        </w:tcBorders>
        <w:shd w:val="clear" w:color="auto" w:fill="70707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7070" w:themeFill="accent2" w:themeFillShade="99"/>
      </w:tcPr>
    </w:tblStylePr>
    <w:tblStylePr w:type="band1Vert">
      <w:tblPr/>
      <w:tcPr>
        <w:shd w:val="clear" w:color="auto" w:fill="E3E3E3" w:themeFill="accent2" w:themeFillTint="66"/>
      </w:tcPr>
    </w:tblStylePr>
    <w:tblStylePr w:type="band1Horz">
      <w:tblPr/>
      <w:tcPr>
        <w:shd w:val="clear" w:color="auto" w:fill="DDDDDD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99"/>
    <w:semiHidden/>
    <w:unhideWhenUsed/>
    <w:rsid w:val="00911DE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777B" w:themeColor="accent4"/>
        <w:left w:val="single" w:sz="4" w:space="0" w:color="7FADDC" w:themeColor="accent3"/>
        <w:bottom w:val="single" w:sz="4" w:space="0" w:color="7FADDC" w:themeColor="accent3"/>
        <w:right w:val="single" w:sz="4" w:space="0" w:color="7FADDC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6FB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777B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67A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67A3" w:themeColor="accent3" w:themeShade="99"/>
          <w:insideV w:val="nil"/>
        </w:tcBorders>
        <w:shd w:val="clear" w:color="auto" w:fill="2C67A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67A3" w:themeFill="accent3" w:themeFillShade="99"/>
      </w:tcPr>
    </w:tblStylePr>
    <w:tblStylePr w:type="band1Vert">
      <w:tblPr/>
      <w:tcPr>
        <w:shd w:val="clear" w:color="auto" w:fill="CBDEF1" w:themeFill="accent3" w:themeFillTint="66"/>
      </w:tcPr>
    </w:tblStylePr>
    <w:tblStylePr w:type="band1Horz">
      <w:tblPr/>
      <w:tcPr>
        <w:shd w:val="clear" w:color="auto" w:fill="BFD6ED" w:themeFill="accent3" w:themeFillTint="7F"/>
      </w:tcPr>
    </w:tblStylePr>
  </w:style>
  <w:style w:type="table" w:styleId="ColorfulShading-Accent4">
    <w:name w:val="Colorful Shading Accent 4"/>
    <w:basedOn w:val="TableNormal"/>
    <w:uiPriority w:val="99"/>
    <w:semiHidden/>
    <w:unhideWhenUsed/>
    <w:rsid w:val="00911DE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FADDC" w:themeColor="accent3"/>
        <w:left w:val="single" w:sz="4" w:space="0" w:color="76777B" w:themeColor="accent4"/>
        <w:bottom w:val="single" w:sz="4" w:space="0" w:color="76777B" w:themeColor="accent4"/>
        <w:right w:val="single" w:sz="4" w:space="0" w:color="76777B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1F2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FADDC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6474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64749" w:themeColor="accent4" w:themeShade="99"/>
          <w:insideV w:val="nil"/>
        </w:tcBorders>
        <w:shd w:val="clear" w:color="auto" w:fill="46474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64749" w:themeFill="accent4" w:themeFillShade="99"/>
      </w:tcPr>
    </w:tblStylePr>
    <w:tblStylePr w:type="band1Vert">
      <w:tblPr/>
      <w:tcPr>
        <w:shd w:val="clear" w:color="auto" w:fill="C8C8CA" w:themeFill="accent4" w:themeFillTint="66"/>
      </w:tcPr>
    </w:tblStylePr>
    <w:tblStylePr w:type="band1Horz">
      <w:tblPr/>
      <w:tcPr>
        <w:shd w:val="clear" w:color="auto" w:fill="BABBBD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99"/>
    <w:semiHidden/>
    <w:unhideWhenUsed/>
    <w:rsid w:val="00911DE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FD6ED" w:themeColor="accent6"/>
        <w:left w:val="single" w:sz="4" w:space="0" w:color="111821" w:themeColor="accent5"/>
        <w:bottom w:val="single" w:sz="4" w:space="0" w:color="111821" w:themeColor="accent5"/>
        <w:right w:val="single" w:sz="4" w:space="0" w:color="111821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7EF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FD6E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A0E13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A0E13" w:themeColor="accent5" w:themeShade="99"/>
          <w:insideV w:val="nil"/>
        </w:tcBorders>
        <w:shd w:val="clear" w:color="auto" w:fill="0A0E13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A0E13" w:themeFill="accent5" w:themeFillShade="99"/>
      </w:tcPr>
    </w:tblStylePr>
    <w:tblStylePr w:type="band1Vert">
      <w:tblPr/>
      <w:tcPr>
        <w:shd w:val="clear" w:color="auto" w:fill="859FC0" w:themeFill="accent5" w:themeFillTint="66"/>
      </w:tcPr>
    </w:tblStylePr>
    <w:tblStylePr w:type="band1Horz">
      <w:tblPr/>
      <w:tcPr>
        <w:shd w:val="clear" w:color="auto" w:fill="6787B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99"/>
    <w:semiHidden/>
    <w:unhideWhenUsed/>
    <w:rsid w:val="00911DE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111821" w:themeColor="accent5"/>
        <w:left w:val="single" w:sz="4" w:space="0" w:color="BFD6ED" w:themeColor="accent6"/>
        <w:bottom w:val="single" w:sz="4" w:space="0" w:color="BFD6ED" w:themeColor="accent6"/>
        <w:right w:val="single" w:sz="4" w:space="0" w:color="BFD6ED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AFD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11821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980C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980C7" w:themeColor="accent6" w:themeShade="99"/>
          <w:insideV w:val="nil"/>
        </w:tcBorders>
        <w:shd w:val="clear" w:color="auto" w:fill="3980C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80C7" w:themeFill="accent6" w:themeFillShade="99"/>
      </w:tcPr>
    </w:tblStylePr>
    <w:tblStylePr w:type="band1Vert">
      <w:tblPr/>
      <w:tcPr>
        <w:shd w:val="clear" w:color="auto" w:fill="E5EEF7" w:themeFill="accent6" w:themeFillTint="66"/>
      </w:tcPr>
    </w:tblStylePr>
    <w:tblStylePr w:type="band1Horz">
      <w:tblPr/>
      <w:tcPr>
        <w:shd w:val="clear" w:color="auto" w:fill="DFEAF6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rsid w:val="00911D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911DE3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11DE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911D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1DE3"/>
    <w:rPr>
      <w:b/>
      <w:bCs/>
    </w:rPr>
  </w:style>
  <w:style w:type="table" w:styleId="DarkList">
    <w:name w:val="Dark List"/>
    <w:basedOn w:val="TableNormal"/>
    <w:uiPriority w:val="99"/>
    <w:semiHidden/>
    <w:unhideWhenUsed/>
    <w:rsid w:val="00911DE3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99"/>
    <w:semiHidden/>
    <w:unhideWhenUsed/>
    <w:rsid w:val="00911DE3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5CB9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D5C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48A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48A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48A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48A" w:themeFill="accent1" w:themeFillShade="BF"/>
      </w:tcPr>
    </w:tblStylePr>
  </w:style>
  <w:style w:type="table" w:styleId="DarkList-Accent2">
    <w:name w:val="Dark List Accent 2"/>
    <w:basedOn w:val="TableNormal"/>
    <w:uiPriority w:val="99"/>
    <w:semiHidden/>
    <w:unhideWhenUsed/>
    <w:rsid w:val="00911DE3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BBBBB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D5D5D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C8C8C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C8C8C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C8C8C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C8C8C" w:themeFill="accent2" w:themeFillShade="BF"/>
      </w:tcPr>
    </w:tblStylePr>
  </w:style>
  <w:style w:type="table" w:styleId="DarkList-Accent3">
    <w:name w:val="Dark List Accent 3"/>
    <w:basedOn w:val="TableNormal"/>
    <w:uiPriority w:val="99"/>
    <w:semiHidden/>
    <w:unhideWhenUsed/>
    <w:rsid w:val="00911DE3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FADDC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5558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80C9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80C9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80C9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80C9" w:themeFill="accent3" w:themeFillShade="BF"/>
      </w:tcPr>
    </w:tblStylePr>
  </w:style>
  <w:style w:type="table" w:styleId="DarkList-Accent4">
    <w:name w:val="Dark List Accent 4"/>
    <w:basedOn w:val="TableNormal"/>
    <w:uiPriority w:val="99"/>
    <w:semiHidden/>
    <w:unhideWhenUsed/>
    <w:rsid w:val="00911DE3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6777B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3B3D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8595B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8595B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595B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595B" w:themeFill="accent4" w:themeFillShade="BF"/>
      </w:tcPr>
    </w:tblStylePr>
  </w:style>
  <w:style w:type="table" w:styleId="DarkList-Accent5">
    <w:name w:val="Dark List Accent 5"/>
    <w:basedOn w:val="TableNormal"/>
    <w:uiPriority w:val="99"/>
    <w:semiHidden/>
    <w:unhideWhenUsed/>
    <w:rsid w:val="00911DE3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11821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80B1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C1118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C1118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1118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1118" w:themeFill="accent5" w:themeFillShade="BF"/>
      </w:tcPr>
    </w:tblStylePr>
  </w:style>
  <w:style w:type="table" w:styleId="DarkList-Accent6">
    <w:name w:val="Dark List Accent 6"/>
    <w:basedOn w:val="TableNormal"/>
    <w:uiPriority w:val="99"/>
    <w:semiHidden/>
    <w:unhideWhenUsed/>
    <w:rsid w:val="00911DE3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FD6ED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E6AA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A9FD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A9FD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A9FD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A9FD5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rsid w:val="00911DE3"/>
  </w:style>
  <w:style w:type="character" w:customStyle="1" w:styleId="DateChar">
    <w:name w:val="Date Char"/>
    <w:basedOn w:val="DefaultParagraphFont"/>
    <w:link w:val="Date"/>
    <w:uiPriority w:val="99"/>
    <w:semiHidden/>
    <w:rsid w:val="00911DE3"/>
  </w:style>
  <w:style w:type="paragraph" w:styleId="DocumentMap">
    <w:name w:val="Document Map"/>
    <w:basedOn w:val="Normal"/>
    <w:link w:val="DocumentMapChar"/>
    <w:uiPriority w:val="99"/>
    <w:semiHidden/>
    <w:rsid w:val="00911DE3"/>
    <w:pPr>
      <w:spacing w:line="240" w:lineRule="auto"/>
    </w:pPr>
    <w:rPr>
      <w:rFonts w:cs="Arial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11DE3"/>
    <w:rPr>
      <w:rFonts w:cs="Arial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rsid w:val="00911DE3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911DE3"/>
  </w:style>
  <w:style w:type="character" w:styleId="Emphasis">
    <w:name w:val="Emphasis"/>
    <w:basedOn w:val="DefaultParagraphFont"/>
    <w:uiPriority w:val="8"/>
    <w:semiHidden/>
    <w:rsid w:val="00911DE3"/>
    <w:rPr>
      <w:i/>
      <w:iCs/>
    </w:rPr>
  </w:style>
  <w:style w:type="character" w:styleId="EndnoteReference">
    <w:name w:val="endnote reference"/>
    <w:basedOn w:val="DefaultParagraphFont"/>
    <w:uiPriority w:val="13"/>
    <w:semiHidden/>
    <w:rsid w:val="00911DE3"/>
    <w:rPr>
      <w:vertAlign w:val="superscript"/>
    </w:rPr>
  </w:style>
  <w:style w:type="paragraph" w:styleId="EndnoteText">
    <w:name w:val="endnote text"/>
    <w:basedOn w:val="Normal"/>
    <w:link w:val="EndnoteTextChar"/>
    <w:uiPriority w:val="13"/>
    <w:semiHidden/>
    <w:qFormat/>
    <w:rsid w:val="006F0B93"/>
    <w:pPr>
      <w:spacing w:line="240" w:lineRule="auto"/>
      <w:ind w:left="113" w:hanging="113"/>
    </w:pPr>
  </w:style>
  <w:style w:type="character" w:customStyle="1" w:styleId="EndnoteTextChar">
    <w:name w:val="Endnote Text Char"/>
    <w:basedOn w:val="DefaultParagraphFont"/>
    <w:link w:val="EndnoteText"/>
    <w:uiPriority w:val="13"/>
    <w:semiHidden/>
    <w:rsid w:val="006F0B93"/>
  </w:style>
  <w:style w:type="paragraph" w:styleId="EnvelopeAddress">
    <w:name w:val="envelope address"/>
    <w:basedOn w:val="Normal"/>
    <w:uiPriority w:val="99"/>
    <w:semiHidden/>
    <w:rsid w:val="00911DE3"/>
    <w:pPr>
      <w:framePr w:w="7920" w:h="1980" w:hRule="exact" w:hSpace="141" w:wrap="auto" w:hAnchor="page" w:xAlign="center" w:yAlign="bottom"/>
      <w:spacing w:line="240" w:lineRule="auto"/>
      <w:ind w:left="2880"/>
    </w:pPr>
    <w:rPr>
      <w:rFonts w:eastAsiaTheme="majorEastAsia" w:cs="Arial"/>
      <w:sz w:val="24"/>
      <w:szCs w:val="24"/>
    </w:rPr>
  </w:style>
  <w:style w:type="paragraph" w:styleId="EnvelopeReturn">
    <w:name w:val="envelope return"/>
    <w:basedOn w:val="Normal"/>
    <w:uiPriority w:val="99"/>
    <w:semiHidden/>
    <w:rsid w:val="00911DE3"/>
    <w:pPr>
      <w:spacing w:line="240" w:lineRule="auto"/>
    </w:pPr>
    <w:rPr>
      <w:rFonts w:eastAsiaTheme="majorEastAsia" w:cs="Arial"/>
    </w:rPr>
  </w:style>
  <w:style w:type="character" w:styleId="FollowedHyperlink">
    <w:name w:val="FollowedHyperlink"/>
    <w:basedOn w:val="DefaultParagraphFont"/>
    <w:uiPriority w:val="14"/>
    <w:semiHidden/>
    <w:rsid w:val="00911DE3"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rsid w:val="00C26C62"/>
    <w:pPr>
      <w:spacing w:line="20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C26C62"/>
    <w:rPr>
      <w:sz w:val="16"/>
    </w:rPr>
  </w:style>
  <w:style w:type="character" w:styleId="FootnoteReference">
    <w:name w:val="footnote reference"/>
    <w:basedOn w:val="DefaultParagraphFont"/>
    <w:uiPriority w:val="13"/>
    <w:semiHidden/>
    <w:rsid w:val="00911DE3"/>
    <w:rPr>
      <w:vertAlign w:val="superscript"/>
    </w:rPr>
  </w:style>
  <w:style w:type="paragraph" w:styleId="FootnoteText">
    <w:name w:val="footnote text"/>
    <w:basedOn w:val="Normal"/>
    <w:link w:val="FootnoteTextChar"/>
    <w:uiPriority w:val="13"/>
    <w:semiHidden/>
    <w:rsid w:val="00847018"/>
    <w:pPr>
      <w:spacing w:line="160" w:lineRule="atLeast"/>
      <w:ind w:left="113" w:hanging="113"/>
    </w:pPr>
    <w:rPr>
      <w:sz w:val="12"/>
    </w:rPr>
  </w:style>
  <w:style w:type="character" w:customStyle="1" w:styleId="FootnoteTextChar">
    <w:name w:val="Footnote Text Char"/>
    <w:basedOn w:val="DefaultParagraphFont"/>
    <w:link w:val="FootnoteText"/>
    <w:uiPriority w:val="13"/>
    <w:semiHidden/>
    <w:rsid w:val="00847018"/>
    <w:rPr>
      <w:sz w:val="12"/>
      <w:lang w:val="en-US"/>
    </w:rPr>
  </w:style>
  <w:style w:type="table" w:styleId="GridTable1Light">
    <w:name w:val="Grid Table 1 Light"/>
    <w:basedOn w:val="TableNormal"/>
    <w:uiPriority w:val="99"/>
    <w:rsid w:val="00911DE3"/>
    <w:pPr>
      <w:spacing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99"/>
    <w:rsid w:val="00911DE3"/>
    <w:pPr>
      <w:spacing w:line="240" w:lineRule="auto"/>
    </w:pPr>
    <w:tblPr>
      <w:tblStyleRowBandSize w:val="1"/>
      <w:tblStyleColBandSize w:val="1"/>
      <w:tblBorders>
        <w:top w:val="single" w:sz="4" w:space="0" w:color="7DBDFF" w:themeColor="accent1" w:themeTint="66"/>
        <w:left w:val="single" w:sz="4" w:space="0" w:color="7DBDFF" w:themeColor="accent1" w:themeTint="66"/>
        <w:bottom w:val="single" w:sz="4" w:space="0" w:color="7DBDFF" w:themeColor="accent1" w:themeTint="66"/>
        <w:right w:val="single" w:sz="4" w:space="0" w:color="7DBDFF" w:themeColor="accent1" w:themeTint="66"/>
        <w:insideH w:val="single" w:sz="4" w:space="0" w:color="7DBDFF" w:themeColor="accent1" w:themeTint="66"/>
        <w:insideV w:val="single" w:sz="4" w:space="0" w:color="7DBD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3C9C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C9C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99"/>
    <w:rsid w:val="00911DE3"/>
    <w:pPr>
      <w:spacing w:line="240" w:lineRule="auto"/>
    </w:pPr>
    <w:tblPr>
      <w:tblStyleRowBandSize w:val="1"/>
      <w:tblStyleColBandSize w:val="1"/>
      <w:tblBorders>
        <w:top w:val="single" w:sz="4" w:space="0" w:color="E3E3E3" w:themeColor="accent2" w:themeTint="66"/>
        <w:left w:val="single" w:sz="4" w:space="0" w:color="E3E3E3" w:themeColor="accent2" w:themeTint="66"/>
        <w:bottom w:val="single" w:sz="4" w:space="0" w:color="E3E3E3" w:themeColor="accent2" w:themeTint="66"/>
        <w:right w:val="single" w:sz="4" w:space="0" w:color="E3E3E3" w:themeColor="accent2" w:themeTint="66"/>
        <w:insideH w:val="single" w:sz="4" w:space="0" w:color="E3E3E3" w:themeColor="accent2" w:themeTint="66"/>
        <w:insideV w:val="single" w:sz="4" w:space="0" w:color="E3E3E3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6D6D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6D6D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99"/>
    <w:rsid w:val="00911DE3"/>
    <w:pPr>
      <w:spacing w:line="240" w:lineRule="auto"/>
    </w:pPr>
    <w:tblPr>
      <w:tblStyleRowBandSize w:val="1"/>
      <w:tblStyleColBandSize w:val="1"/>
      <w:tblBorders>
        <w:top w:val="single" w:sz="4" w:space="0" w:color="CBDEF1" w:themeColor="accent3" w:themeTint="66"/>
        <w:left w:val="single" w:sz="4" w:space="0" w:color="CBDEF1" w:themeColor="accent3" w:themeTint="66"/>
        <w:bottom w:val="single" w:sz="4" w:space="0" w:color="CBDEF1" w:themeColor="accent3" w:themeTint="66"/>
        <w:right w:val="single" w:sz="4" w:space="0" w:color="CBDEF1" w:themeColor="accent3" w:themeTint="66"/>
        <w:insideH w:val="single" w:sz="4" w:space="0" w:color="CBDEF1" w:themeColor="accent3" w:themeTint="66"/>
        <w:insideV w:val="single" w:sz="4" w:space="0" w:color="CBDEF1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B2CDEA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CDEA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99"/>
    <w:rsid w:val="00911DE3"/>
    <w:pPr>
      <w:spacing w:line="240" w:lineRule="auto"/>
    </w:pPr>
    <w:tblPr>
      <w:tblStyleRowBandSize w:val="1"/>
      <w:tblStyleColBandSize w:val="1"/>
      <w:tblBorders>
        <w:top w:val="single" w:sz="4" w:space="0" w:color="C8C8CA" w:themeColor="accent4" w:themeTint="66"/>
        <w:left w:val="single" w:sz="4" w:space="0" w:color="C8C8CA" w:themeColor="accent4" w:themeTint="66"/>
        <w:bottom w:val="single" w:sz="4" w:space="0" w:color="C8C8CA" w:themeColor="accent4" w:themeTint="66"/>
        <w:right w:val="single" w:sz="4" w:space="0" w:color="C8C8CA" w:themeColor="accent4" w:themeTint="66"/>
        <w:insideH w:val="single" w:sz="4" w:space="0" w:color="C8C8CA" w:themeColor="accent4" w:themeTint="66"/>
        <w:insideV w:val="single" w:sz="4" w:space="0" w:color="C8C8CA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ACADAF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CADA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99"/>
    <w:rsid w:val="00911DE3"/>
    <w:pPr>
      <w:spacing w:line="240" w:lineRule="auto"/>
    </w:pPr>
    <w:tblPr>
      <w:tblStyleRowBandSize w:val="1"/>
      <w:tblStyleColBandSize w:val="1"/>
      <w:tblBorders>
        <w:top w:val="single" w:sz="4" w:space="0" w:color="859FC0" w:themeColor="accent5" w:themeTint="66"/>
        <w:left w:val="single" w:sz="4" w:space="0" w:color="859FC0" w:themeColor="accent5" w:themeTint="66"/>
        <w:bottom w:val="single" w:sz="4" w:space="0" w:color="859FC0" w:themeColor="accent5" w:themeTint="66"/>
        <w:right w:val="single" w:sz="4" w:space="0" w:color="859FC0" w:themeColor="accent5" w:themeTint="66"/>
        <w:insideH w:val="single" w:sz="4" w:space="0" w:color="859FC0" w:themeColor="accent5" w:themeTint="66"/>
        <w:insideV w:val="single" w:sz="4" w:space="0" w:color="859FC0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4F709A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F709A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99"/>
    <w:rsid w:val="00911DE3"/>
    <w:pPr>
      <w:spacing w:line="240" w:lineRule="auto"/>
    </w:pPr>
    <w:tblPr>
      <w:tblStyleRowBandSize w:val="1"/>
      <w:tblStyleColBandSize w:val="1"/>
      <w:tblBorders>
        <w:top w:val="single" w:sz="4" w:space="0" w:color="E5EEF7" w:themeColor="accent6" w:themeTint="66"/>
        <w:left w:val="single" w:sz="4" w:space="0" w:color="E5EEF7" w:themeColor="accent6" w:themeTint="66"/>
        <w:bottom w:val="single" w:sz="4" w:space="0" w:color="E5EEF7" w:themeColor="accent6" w:themeTint="66"/>
        <w:right w:val="single" w:sz="4" w:space="0" w:color="E5EEF7" w:themeColor="accent6" w:themeTint="66"/>
        <w:insideH w:val="single" w:sz="4" w:space="0" w:color="E5EEF7" w:themeColor="accent6" w:themeTint="66"/>
        <w:insideV w:val="single" w:sz="4" w:space="0" w:color="E5EEF7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D8E6F4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8E6F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99"/>
    <w:rsid w:val="00911DE3"/>
    <w:pPr>
      <w:spacing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99"/>
    <w:rsid w:val="00911DE3"/>
    <w:pPr>
      <w:spacing w:line="240" w:lineRule="auto"/>
    </w:pPr>
    <w:tblPr>
      <w:tblStyleRowBandSize w:val="1"/>
      <w:tblStyleColBandSize w:val="1"/>
      <w:tblBorders>
        <w:top w:val="single" w:sz="2" w:space="0" w:color="3C9CFF" w:themeColor="accent1" w:themeTint="99"/>
        <w:bottom w:val="single" w:sz="2" w:space="0" w:color="3C9CFF" w:themeColor="accent1" w:themeTint="99"/>
        <w:insideH w:val="single" w:sz="2" w:space="0" w:color="3C9CFF" w:themeColor="accent1" w:themeTint="99"/>
        <w:insideV w:val="single" w:sz="2" w:space="0" w:color="3C9CFF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C9CFF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C9CFF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DEFF" w:themeFill="accent1" w:themeFillTint="33"/>
      </w:tcPr>
    </w:tblStylePr>
    <w:tblStylePr w:type="band1Horz">
      <w:tblPr/>
      <w:tcPr>
        <w:shd w:val="clear" w:color="auto" w:fill="BEDEFF" w:themeFill="accent1" w:themeFillTint="33"/>
      </w:tcPr>
    </w:tblStylePr>
  </w:style>
  <w:style w:type="table" w:styleId="GridTable2-Accent2">
    <w:name w:val="Grid Table 2 Accent 2"/>
    <w:basedOn w:val="TableNormal"/>
    <w:uiPriority w:val="99"/>
    <w:rsid w:val="00911DE3"/>
    <w:pPr>
      <w:spacing w:line="240" w:lineRule="auto"/>
    </w:pPr>
    <w:tblPr>
      <w:tblStyleRowBandSize w:val="1"/>
      <w:tblStyleColBandSize w:val="1"/>
      <w:tblBorders>
        <w:top w:val="single" w:sz="2" w:space="0" w:color="D6D6D6" w:themeColor="accent2" w:themeTint="99"/>
        <w:bottom w:val="single" w:sz="2" w:space="0" w:color="D6D6D6" w:themeColor="accent2" w:themeTint="99"/>
        <w:insideH w:val="single" w:sz="2" w:space="0" w:color="D6D6D6" w:themeColor="accent2" w:themeTint="99"/>
        <w:insideV w:val="single" w:sz="2" w:space="0" w:color="D6D6D6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6D6D6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6D6D6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1F1" w:themeFill="accent2" w:themeFillTint="33"/>
      </w:tcPr>
    </w:tblStylePr>
    <w:tblStylePr w:type="band1Horz">
      <w:tblPr/>
      <w:tcPr>
        <w:shd w:val="clear" w:color="auto" w:fill="F1F1F1" w:themeFill="accent2" w:themeFillTint="33"/>
      </w:tcPr>
    </w:tblStylePr>
  </w:style>
  <w:style w:type="table" w:styleId="GridTable2-Accent3">
    <w:name w:val="Grid Table 2 Accent 3"/>
    <w:basedOn w:val="TableNormal"/>
    <w:uiPriority w:val="99"/>
    <w:rsid w:val="00911DE3"/>
    <w:pPr>
      <w:spacing w:line="240" w:lineRule="auto"/>
    </w:pPr>
    <w:tblPr>
      <w:tblStyleRowBandSize w:val="1"/>
      <w:tblStyleColBandSize w:val="1"/>
      <w:tblBorders>
        <w:top w:val="single" w:sz="2" w:space="0" w:color="B2CDEA" w:themeColor="accent3" w:themeTint="99"/>
        <w:bottom w:val="single" w:sz="2" w:space="0" w:color="B2CDEA" w:themeColor="accent3" w:themeTint="99"/>
        <w:insideH w:val="single" w:sz="2" w:space="0" w:color="B2CDEA" w:themeColor="accent3" w:themeTint="99"/>
        <w:insideV w:val="single" w:sz="2" w:space="0" w:color="B2CDEA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CDEA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CDEA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EF8" w:themeFill="accent3" w:themeFillTint="33"/>
      </w:tcPr>
    </w:tblStylePr>
    <w:tblStylePr w:type="band1Horz">
      <w:tblPr/>
      <w:tcPr>
        <w:shd w:val="clear" w:color="auto" w:fill="E5EEF8" w:themeFill="accent3" w:themeFillTint="33"/>
      </w:tcPr>
    </w:tblStylePr>
  </w:style>
  <w:style w:type="table" w:styleId="GridTable2-Accent4">
    <w:name w:val="Grid Table 2 Accent 4"/>
    <w:basedOn w:val="TableNormal"/>
    <w:uiPriority w:val="99"/>
    <w:rsid w:val="00911DE3"/>
    <w:pPr>
      <w:spacing w:line="240" w:lineRule="auto"/>
    </w:pPr>
    <w:tblPr>
      <w:tblStyleRowBandSize w:val="1"/>
      <w:tblStyleColBandSize w:val="1"/>
      <w:tblBorders>
        <w:top w:val="single" w:sz="2" w:space="0" w:color="ACADAF" w:themeColor="accent4" w:themeTint="99"/>
        <w:bottom w:val="single" w:sz="2" w:space="0" w:color="ACADAF" w:themeColor="accent4" w:themeTint="99"/>
        <w:insideH w:val="single" w:sz="2" w:space="0" w:color="ACADAF" w:themeColor="accent4" w:themeTint="99"/>
        <w:insideV w:val="single" w:sz="2" w:space="0" w:color="ACADAF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CADAF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CADAF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3E4" w:themeFill="accent4" w:themeFillTint="33"/>
      </w:tcPr>
    </w:tblStylePr>
    <w:tblStylePr w:type="band1Horz">
      <w:tblPr/>
      <w:tcPr>
        <w:shd w:val="clear" w:color="auto" w:fill="E3E3E4" w:themeFill="accent4" w:themeFillTint="33"/>
      </w:tcPr>
    </w:tblStylePr>
  </w:style>
  <w:style w:type="table" w:styleId="GridTable2-Accent5">
    <w:name w:val="Grid Table 2 Accent 5"/>
    <w:basedOn w:val="TableNormal"/>
    <w:uiPriority w:val="99"/>
    <w:rsid w:val="00911DE3"/>
    <w:pPr>
      <w:spacing w:line="240" w:lineRule="auto"/>
    </w:pPr>
    <w:tblPr>
      <w:tblStyleRowBandSize w:val="1"/>
      <w:tblStyleColBandSize w:val="1"/>
      <w:tblBorders>
        <w:top w:val="single" w:sz="2" w:space="0" w:color="4F709A" w:themeColor="accent5" w:themeTint="99"/>
        <w:bottom w:val="single" w:sz="2" w:space="0" w:color="4F709A" w:themeColor="accent5" w:themeTint="99"/>
        <w:insideH w:val="single" w:sz="2" w:space="0" w:color="4F709A" w:themeColor="accent5" w:themeTint="99"/>
        <w:insideV w:val="single" w:sz="2" w:space="0" w:color="4F709A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F709A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F709A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CFDF" w:themeFill="accent5" w:themeFillTint="33"/>
      </w:tcPr>
    </w:tblStylePr>
    <w:tblStylePr w:type="band1Horz">
      <w:tblPr/>
      <w:tcPr>
        <w:shd w:val="clear" w:color="auto" w:fill="C2CFDF" w:themeFill="accent5" w:themeFillTint="33"/>
      </w:tcPr>
    </w:tblStylePr>
  </w:style>
  <w:style w:type="table" w:styleId="GridTable2-Accent6">
    <w:name w:val="Grid Table 2 Accent 6"/>
    <w:basedOn w:val="TableNormal"/>
    <w:uiPriority w:val="99"/>
    <w:rsid w:val="00911DE3"/>
    <w:pPr>
      <w:spacing w:line="240" w:lineRule="auto"/>
    </w:pPr>
    <w:tblPr>
      <w:tblStyleRowBandSize w:val="1"/>
      <w:tblStyleColBandSize w:val="1"/>
      <w:tblBorders>
        <w:top w:val="single" w:sz="2" w:space="0" w:color="D8E6F4" w:themeColor="accent6" w:themeTint="99"/>
        <w:bottom w:val="single" w:sz="2" w:space="0" w:color="D8E6F4" w:themeColor="accent6" w:themeTint="99"/>
        <w:insideH w:val="single" w:sz="2" w:space="0" w:color="D8E6F4" w:themeColor="accent6" w:themeTint="99"/>
        <w:insideV w:val="single" w:sz="2" w:space="0" w:color="D8E6F4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8E6F4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8E6F4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6FB" w:themeFill="accent6" w:themeFillTint="33"/>
      </w:tcPr>
    </w:tblStylePr>
    <w:tblStylePr w:type="band1Horz">
      <w:tblPr/>
      <w:tcPr>
        <w:shd w:val="clear" w:color="auto" w:fill="F1F6FB" w:themeFill="accent6" w:themeFillTint="33"/>
      </w:tcPr>
    </w:tblStylePr>
  </w:style>
  <w:style w:type="table" w:styleId="GridTable3">
    <w:name w:val="Grid Table 3"/>
    <w:basedOn w:val="TableNormal"/>
    <w:uiPriority w:val="99"/>
    <w:rsid w:val="00911DE3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99"/>
    <w:rsid w:val="00911DE3"/>
    <w:pPr>
      <w:spacing w:line="240" w:lineRule="auto"/>
    </w:pPr>
    <w:tblPr>
      <w:tblStyleRowBandSize w:val="1"/>
      <w:tblStyleColBandSize w:val="1"/>
      <w:tblBorders>
        <w:top w:val="single" w:sz="4" w:space="0" w:color="3C9CFF" w:themeColor="accent1" w:themeTint="99"/>
        <w:left w:val="single" w:sz="4" w:space="0" w:color="3C9CFF" w:themeColor="accent1" w:themeTint="99"/>
        <w:bottom w:val="single" w:sz="4" w:space="0" w:color="3C9CFF" w:themeColor="accent1" w:themeTint="99"/>
        <w:right w:val="single" w:sz="4" w:space="0" w:color="3C9CFF" w:themeColor="accent1" w:themeTint="99"/>
        <w:insideH w:val="single" w:sz="4" w:space="0" w:color="3C9CFF" w:themeColor="accent1" w:themeTint="99"/>
        <w:insideV w:val="single" w:sz="4" w:space="0" w:color="3C9CFF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EDEFF" w:themeFill="accent1" w:themeFillTint="33"/>
      </w:tcPr>
    </w:tblStylePr>
    <w:tblStylePr w:type="band1Horz">
      <w:tblPr/>
      <w:tcPr>
        <w:shd w:val="clear" w:color="auto" w:fill="BEDEFF" w:themeFill="accent1" w:themeFillTint="33"/>
      </w:tcPr>
    </w:tblStylePr>
    <w:tblStylePr w:type="neCell">
      <w:tblPr/>
      <w:tcPr>
        <w:tcBorders>
          <w:bottom w:val="single" w:sz="4" w:space="0" w:color="3C9CFF" w:themeColor="accent1" w:themeTint="99"/>
        </w:tcBorders>
      </w:tcPr>
    </w:tblStylePr>
    <w:tblStylePr w:type="nwCell">
      <w:tblPr/>
      <w:tcPr>
        <w:tcBorders>
          <w:bottom w:val="single" w:sz="4" w:space="0" w:color="3C9CFF" w:themeColor="accent1" w:themeTint="99"/>
        </w:tcBorders>
      </w:tcPr>
    </w:tblStylePr>
    <w:tblStylePr w:type="seCell">
      <w:tblPr/>
      <w:tcPr>
        <w:tcBorders>
          <w:top w:val="single" w:sz="4" w:space="0" w:color="3C9CFF" w:themeColor="accent1" w:themeTint="99"/>
        </w:tcBorders>
      </w:tcPr>
    </w:tblStylePr>
    <w:tblStylePr w:type="swCell">
      <w:tblPr/>
      <w:tcPr>
        <w:tcBorders>
          <w:top w:val="single" w:sz="4" w:space="0" w:color="3C9CFF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99"/>
    <w:rsid w:val="00911DE3"/>
    <w:pPr>
      <w:spacing w:line="240" w:lineRule="auto"/>
    </w:pPr>
    <w:tblPr>
      <w:tblStyleRowBandSize w:val="1"/>
      <w:tblStyleColBandSize w:val="1"/>
      <w:tblBorders>
        <w:top w:val="single" w:sz="4" w:space="0" w:color="D6D6D6" w:themeColor="accent2" w:themeTint="99"/>
        <w:left w:val="single" w:sz="4" w:space="0" w:color="D6D6D6" w:themeColor="accent2" w:themeTint="99"/>
        <w:bottom w:val="single" w:sz="4" w:space="0" w:color="D6D6D6" w:themeColor="accent2" w:themeTint="99"/>
        <w:right w:val="single" w:sz="4" w:space="0" w:color="D6D6D6" w:themeColor="accent2" w:themeTint="99"/>
        <w:insideH w:val="single" w:sz="4" w:space="0" w:color="D6D6D6" w:themeColor="accent2" w:themeTint="99"/>
        <w:insideV w:val="single" w:sz="4" w:space="0" w:color="D6D6D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1F1F1" w:themeFill="accent2" w:themeFillTint="33"/>
      </w:tcPr>
    </w:tblStylePr>
    <w:tblStylePr w:type="band1Horz">
      <w:tblPr/>
      <w:tcPr>
        <w:shd w:val="clear" w:color="auto" w:fill="F1F1F1" w:themeFill="accent2" w:themeFillTint="33"/>
      </w:tcPr>
    </w:tblStylePr>
    <w:tblStylePr w:type="neCell">
      <w:tblPr/>
      <w:tcPr>
        <w:tcBorders>
          <w:bottom w:val="single" w:sz="4" w:space="0" w:color="D6D6D6" w:themeColor="accent2" w:themeTint="99"/>
        </w:tcBorders>
      </w:tcPr>
    </w:tblStylePr>
    <w:tblStylePr w:type="nwCell">
      <w:tblPr/>
      <w:tcPr>
        <w:tcBorders>
          <w:bottom w:val="single" w:sz="4" w:space="0" w:color="D6D6D6" w:themeColor="accent2" w:themeTint="99"/>
        </w:tcBorders>
      </w:tcPr>
    </w:tblStylePr>
    <w:tblStylePr w:type="seCell">
      <w:tblPr/>
      <w:tcPr>
        <w:tcBorders>
          <w:top w:val="single" w:sz="4" w:space="0" w:color="D6D6D6" w:themeColor="accent2" w:themeTint="99"/>
        </w:tcBorders>
      </w:tcPr>
    </w:tblStylePr>
    <w:tblStylePr w:type="swCell">
      <w:tblPr/>
      <w:tcPr>
        <w:tcBorders>
          <w:top w:val="single" w:sz="4" w:space="0" w:color="D6D6D6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99"/>
    <w:rsid w:val="00911DE3"/>
    <w:pPr>
      <w:spacing w:line="240" w:lineRule="auto"/>
    </w:pPr>
    <w:tblPr>
      <w:tblStyleRowBandSize w:val="1"/>
      <w:tblStyleColBandSize w:val="1"/>
      <w:tblBorders>
        <w:top w:val="single" w:sz="4" w:space="0" w:color="B2CDEA" w:themeColor="accent3" w:themeTint="99"/>
        <w:left w:val="single" w:sz="4" w:space="0" w:color="B2CDEA" w:themeColor="accent3" w:themeTint="99"/>
        <w:bottom w:val="single" w:sz="4" w:space="0" w:color="B2CDEA" w:themeColor="accent3" w:themeTint="99"/>
        <w:right w:val="single" w:sz="4" w:space="0" w:color="B2CDEA" w:themeColor="accent3" w:themeTint="99"/>
        <w:insideH w:val="single" w:sz="4" w:space="0" w:color="B2CDEA" w:themeColor="accent3" w:themeTint="99"/>
        <w:insideV w:val="single" w:sz="4" w:space="0" w:color="B2CDEA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EEF8" w:themeFill="accent3" w:themeFillTint="33"/>
      </w:tcPr>
    </w:tblStylePr>
    <w:tblStylePr w:type="band1Horz">
      <w:tblPr/>
      <w:tcPr>
        <w:shd w:val="clear" w:color="auto" w:fill="E5EEF8" w:themeFill="accent3" w:themeFillTint="33"/>
      </w:tcPr>
    </w:tblStylePr>
    <w:tblStylePr w:type="neCell">
      <w:tblPr/>
      <w:tcPr>
        <w:tcBorders>
          <w:bottom w:val="single" w:sz="4" w:space="0" w:color="B2CDEA" w:themeColor="accent3" w:themeTint="99"/>
        </w:tcBorders>
      </w:tcPr>
    </w:tblStylePr>
    <w:tblStylePr w:type="nwCell">
      <w:tblPr/>
      <w:tcPr>
        <w:tcBorders>
          <w:bottom w:val="single" w:sz="4" w:space="0" w:color="B2CDEA" w:themeColor="accent3" w:themeTint="99"/>
        </w:tcBorders>
      </w:tcPr>
    </w:tblStylePr>
    <w:tblStylePr w:type="seCell">
      <w:tblPr/>
      <w:tcPr>
        <w:tcBorders>
          <w:top w:val="single" w:sz="4" w:space="0" w:color="B2CDEA" w:themeColor="accent3" w:themeTint="99"/>
        </w:tcBorders>
      </w:tcPr>
    </w:tblStylePr>
    <w:tblStylePr w:type="swCell">
      <w:tblPr/>
      <w:tcPr>
        <w:tcBorders>
          <w:top w:val="single" w:sz="4" w:space="0" w:color="B2CDEA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99"/>
    <w:rsid w:val="00911DE3"/>
    <w:pPr>
      <w:spacing w:line="240" w:lineRule="auto"/>
    </w:pPr>
    <w:tblPr>
      <w:tblStyleRowBandSize w:val="1"/>
      <w:tblStyleColBandSize w:val="1"/>
      <w:tblBorders>
        <w:top w:val="single" w:sz="4" w:space="0" w:color="ACADAF" w:themeColor="accent4" w:themeTint="99"/>
        <w:left w:val="single" w:sz="4" w:space="0" w:color="ACADAF" w:themeColor="accent4" w:themeTint="99"/>
        <w:bottom w:val="single" w:sz="4" w:space="0" w:color="ACADAF" w:themeColor="accent4" w:themeTint="99"/>
        <w:right w:val="single" w:sz="4" w:space="0" w:color="ACADAF" w:themeColor="accent4" w:themeTint="99"/>
        <w:insideH w:val="single" w:sz="4" w:space="0" w:color="ACADAF" w:themeColor="accent4" w:themeTint="99"/>
        <w:insideV w:val="single" w:sz="4" w:space="0" w:color="ACADAF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3E3E4" w:themeFill="accent4" w:themeFillTint="33"/>
      </w:tcPr>
    </w:tblStylePr>
    <w:tblStylePr w:type="band1Horz">
      <w:tblPr/>
      <w:tcPr>
        <w:shd w:val="clear" w:color="auto" w:fill="E3E3E4" w:themeFill="accent4" w:themeFillTint="33"/>
      </w:tcPr>
    </w:tblStylePr>
    <w:tblStylePr w:type="neCell">
      <w:tblPr/>
      <w:tcPr>
        <w:tcBorders>
          <w:bottom w:val="single" w:sz="4" w:space="0" w:color="ACADAF" w:themeColor="accent4" w:themeTint="99"/>
        </w:tcBorders>
      </w:tcPr>
    </w:tblStylePr>
    <w:tblStylePr w:type="nwCell">
      <w:tblPr/>
      <w:tcPr>
        <w:tcBorders>
          <w:bottom w:val="single" w:sz="4" w:space="0" w:color="ACADAF" w:themeColor="accent4" w:themeTint="99"/>
        </w:tcBorders>
      </w:tcPr>
    </w:tblStylePr>
    <w:tblStylePr w:type="seCell">
      <w:tblPr/>
      <w:tcPr>
        <w:tcBorders>
          <w:top w:val="single" w:sz="4" w:space="0" w:color="ACADAF" w:themeColor="accent4" w:themeTint="99"/>
        </w:tcBorders>
      </w:tcPr>
    </w:tblStylePr>
    <w:tblStylePr w:type="swCell">
      <w:tblPr/>
      <w:tcPr>
        <w:tcBorders>
          <w:top w:val="single" w:sz="4" w:space="0" w:color="ACADAF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99"/>
    <w:rsid w:val="00911DE3"/>
    <w:pPr>
      <w:spacing w:line="240" w:lineRule="auto"/>
    </w:pPr>
    <w:tblPr>
      <w:tblStyleRowBandSize w:val="1"/>
      <w:tblStyleColBandSize w:val="1"/>
      <w:tblBorders>
        <w:top w:val="single" w:sz="4" w:space="0" w:color="4F709A" w:themeColor="accent5" w:themeTint="99"/>
        <w:left w:val="single" w:sz="4" w:space="0" w:color="4F709A" w:themeColor="accent5" w:themeTint="99"/>
        <w:bottom w:val="single" w:sz="4" w:space="0" w:color="4F709A" w:themeColor="accent5" w:themeTint="99"/>
        <w:right w:val="single" w:sz="4" w:space="0" w:color="4F709A" w:themeColor="accent5" w:themeTint="99"/>
        <w:insideH w:val="single" w:sz="4" w:space="0" w:color="4F709A" w:themeColor="accent5" w:themeTint="99"/>
        <w:insideV w:val="single" w:sz="4" w:space="0" w:color="4F709A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2CFDF" w:themeFill="accent5" w:themeFillTint="33"/>
      </w:tcPr>
    </w:tblStylePr>
    <w:tblStylePr w:type="band1Horz">
      <w:tblPr/>
      <w:tcPr>
        <w:shd w:val="clear" w:color="auto" w:fill="C2CFDF" w:themeFill="accent5" w:themeFillTint="33"/>
      </w:tcPr>
    </w:tblStylePr>
    <w:tblStylePr w:type="neCell">
      <w:tblPr/>
      <w:tcPr>
        <w:tcBorders>
          <w:bottom w:val="single" w:sz="4" w:space="0" w:color="4F709A" w:themeColor="accent5" w:themeTint="99"/>
        </w:tcBorders>
      </w:tcPr>
    </w:tblStylePr>
    <w:tblStylePr w:type="nwCell">
      <w:tblPr/>
      <w:tcPr>
        <w:tcBorders>
          <w:bottom w:val="single" w:sz="4" w:space="0" w:color="4F709A" w:themeColor="accent5" w:themeTint="99"/>
        </w:tcBorders>
      </w:tcPr>
    </w:tblStylePr>
    <w:tblStylePr w:type="seCell">
      <w:tblPr/>
      <w:tcPr>
        <w:tcBorders>
          <w:top w:val="single" w:sz="4" w:space="0" w:color="4F709A" w:themeColor="accent5" w:themeTint="99"/>
        </w:tcBorders>
      </w:tcPr>
    </w:tblStylePr>
    <w:tblStylePr w:type="swCell">
      <w:tblPr/>
      <w:tcPr>
        <w:tcBorders>
          <w:top w:val="single" w:sz="4" w:space="0" w:color="4F709A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99"/>
    <w:rsid w:val="00911DE3"/>
    <w:pPr>
      <w:spacing w:line="240" w:lineRule="auto"/>
    </w:pPr>
    <w:tblPr>
      <w:tblStyleRowBandSize w:val="1"/>
      <w:tblStyleColBandSize w:val="1"/>
      <w:tblBorders>
        <w:top w:val="single" w:sz="4" w:space="0" w:color="D8E6F4" w:themeColor="accent6" w:themeTint="99"/>
        <w:left w:val="single" w:sz="4" w:space="0" w:color="D8E6F4" w:themeColor="accent6" w:themeTint="99"/>
        <w:bottom w:val="single" w:sz="4" w:space="0" w:color="D8E6F4" w:themeColor="accent6" w:themeTint="99"/>
        <w:right w:val="single" w:sz="4" w:space="0" w:color="D8E6F4" w:themeColor="accent6" w:themeTint="99"/>
        <w:insideH w:val="single" w:sz="4" w:space="0" w:color="D8E6F4" w:themeColor="accent6" w:themeTint="99"/>
        <w:insideV w:val="single" w:sz="4" w:space="0" w:color="D8E6F4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1F6FB" w:themeFill="accent6" w:themeFillTint="33"/>
      </w:tcPr>
    </w:tblStylePr>
    <w:tblStylePr w:type="band1Horz">
      <w:tblPr/>
      <w:tcPr>
        <w:shd w:val="clear" w:color="auto" w:fill="F1F6FB" w:themeFill="accent6" w:themeFillTint="33"/>
      </w:tcPr>
    </w:tblStylePr>
    <w:tblStylePr w:type="neCell">
      <w:tblPr/>
      <w:tcPr>
        <w:tcBorders>
          <w:bottom w:val="single" w:sz="4" w:space="0" w:color="D8E6F4" w:themeColor="accent6" w:themeTint="99"/>
        </w:tcBorders>
      </w:tcPr>
    </w:tblStylePr>
    <w:tblStylePr w:type="nwCell">
      <w:tblPr/>
      <w:tcPr>
        <w:tcBorders>
          <w:bottom w:val="single" w:sz="4" w:space="0" w:color="D8E6F4" w:themeColor="accent6" w:themeTint="99"/>
        </w:tcBorders>
      </w:tcPr>
    </w:tblStylePr>
    <w:tblStylePr w:type="seCell">
      <w:tblPr/>
      <w:tcPr>
        <w:tcBorders>
          <w:top w:val="single" w:sz="4" w:space="0" w:color="D8E6F4" w:themeColor="accent6" w:themeTint="99"/>
        </w:tcBorders>
      </w:tcPr>
    </w:tblStylePr>
    <w:tblStylePr w:type="swCell">
      <w:tblPr/>
      <w:tcPr>
        <w:tcBorders>
          <w:top w:val="single" w:sz="4" w:space="0" w:color="D8E6F4" w:themeColor="accent6" w:themeTint="99"/>
        </w:tcBorders>
      </w:tcPr>
    </w:tblStylePr>
  </w:style>
  <w:style w:type="table" w:styleId="GridTable4">
    <w:name w:val="Grid Table 4"/>
    <w:basedOn w:val="TableNormal"/>
    <w:uiPriority w:val="99"/>
    <w:rsid w:val="00911DE3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99"/>
    <w:rsid w:val="00911DE3"/>
    <w:pPr>
      <w:spacing w:line="240" w:lineRule="auto"/>
    </w:pPr>
    <w:tblPr>
      <w:tblStyleRowBandSize w:val="1"/>
      <w:tblStyleColBandSize w:val="1"/>
      <w:tblBorders>
        <w:top w:val="single" w:sz="4" w:space="0" w:color="3C9CFF" w:themeColor="accent1" w:themeTint="99"/>
        <w:left w:val="single" w:sz="4" w:space="0" w:color="3C9CFF" w:themeColor="accent1" w:themeTint="99"/>
        <w:bottom w:val="single" w:sz="4" w:space="0" w:color="3C9CFF" w:themeColor="accent1" w:themeTint="99"/>
        <w:right w:val="single" w:sz="4" w:space="0" w:color="3C9CFF" w:themeColor="accent1" w:themeTint="99"/>
        <w:insideH w:val="single" w:sz="4" w:space="0" w:color="3C9CFF" w:themeColor="accent1" w:themeTint="99"/>
        <w:insideV w:val="single" w:sz="4" w:space="0" w:color="3C9C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5CB9" w:themeColor="accent1"/>
          <w:left w:val="single" w:sz="4" w:space="0" w:color="005CB9" w:themeColor="accent1"/>
          <w:bottom w:val="single" w:sz="4" w:space="0" w:color="005CB9" w:themeColor="accent1"/>
          <w:right w:val="single" w:sz="4" w:space="0" w:color="005CB9" w:themeColor="accent1"/>
          <w:insideH w:val="nil"/>
          <w:insideV w:val="nil"/>
        </w:tcBorders>
        <w:shd w:val="clear" w:color="auto" w:fill="005CB9" w:themeFill="accent1"/>
      </w:tcPr>
    </w:tblStylePr>
    <w:tblStylePr w:type="lastRow">
      <w:rPr>
        <w:b/>
        <w:bCs/>
      </w:rPr>
      <w:tblPr/>
      <w:tcPr>
        <w:tcBorders>
          <w:top w:val="double" w:sz="4" w:space="0" w:color="005CB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DEFF" w:themeFill="accent1" w:themeFillTint="33"/>
      </w:tcPr>
    </w:tblStylePr>
    <w:tblStylePr w:type="band1Horz">
      <w:tblPr/>
      <w:tcPr>
        <w:shd w:val="clear" w:color="auto" w:fill="BEDEFF" w:themeFill="accent1" w:themeFillTint="33"/>
      </w:tcPr>
    </w:tblStylePr>
  </w:style>
  <w:style w:type="table" w:styleId="GridTable4-Accent2">
    <w:name w:val="Grid Table 4 Accent 2"/>
    <w:basedOn w:val="TableNormal"/>
    <w:uiPriority w:val="99"/>
    <w:rsid w:val="00911DE3"/>
    <w:pPr>
      <w:spacing w:line="240" w:lineRule="auto"/>
    </w:pPr>
    <w:tblPr>
      <w:tblStyleRowBandSize w:val="1"/>
      <w:tblStyleColBandSize w:val="1"/>
      <w:tblBorders>
        <w:top w:val="single" w:sz="4" w:space="0" w:color="D6D6D6" w:themeColor="accent2" w:themeTint="99"/>
        <w:left w:val="single" w:sz="4" w:space="0" w:color="D6D6D6" w:themeColor="accent2" w:themeTint="99"/>
        <w:bottom w:val="single" w:sz="4" w:space="0" w:color="D6D6D6" w:themeColor="accent2" w:themeTint="99"/>
        <w:right w:val="single" w:sz="4" w:space="0" w:color="D6D6D6" w:themeColor="accent2" w:themeTint="99"/>
        <w:insideH w:val="single" w:sz="4" w:space="0" w:color="D6D6D6" w:themeColor="accent2" w:themeTint="99"/>
        <w:insideV w:val="single" w:sz="4" w:space="0" w:color="D6D6D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BBBBB" w:themeColor="accent2"/>
          <w:left w:val="single" w:sz="4" w:space="0" w:color="BBBBBB" w:themeColor="accent2"/>
          <w:bottom w:val="single" w:sz="4" w:space="0" w:color="BBBBBB" w:themeColor="accent2"/>
          <w:right w:val="single" w:sz="4" w:space="0" w:color="BBBBBB" w:themeColor="accent2"/>
          <w:insideH w:val="nil"/>
          <w:insideV w:val="nil"/>
        </w:tcBorders>
        <w:shd w:val="clear" w:color="auto" w:fill="BBBBBB" w:themeFill="accent2"/>
      </w:tcPr>
    </w:tblStylePr>
    <w:tblStylePr w:type="lastRow">
      <w:rPr>
        <w:b/>
        <w:bCs/>
      </w:rPr>
      <w:tblPr/>
      <w:tcPr>
        <w:tcBorders>
          <w:top w:val="double" w:sz="4" w:space="0" w:color="BBBBBB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1F1" w:themeFill="accent2" w:themeFillTint="33"/>
      </w:tcPr>
    </w:tblStylePr>
    <w:tblStylePr w:type="band1Horz">
      <w:tblPr/>
      <w:tcPr>
        <w:shd w:val="clear" w:color="auto" w:fill="F1F1F1" w:themeFill="accent2" w:themeFillTint="33"/>
      </w:tcPr>
    </w:tblStylePr>
  </w:style>
  <w:style w:type="table" w:styleId="GridTable4-Accent3">
    <w:name w:val="Grid Table 4 Accent 3"/>
    <w:basedOn w:val="TableNormal"/>
    <w:uiPriority w:val="99"/>
    <w:rsid w:val="00911DE3"/>
    <w:pPr>
      <w:spacing w:line="240" w:lineRule="auto"/>
    </w:pPr>
    <w:tblPr>
      <w:tblStyleRowBandSize w:val="1"/>
      <w:tblStyleColBandSize w:val="1"/>
      <w:tblBorders>
        <w:top w:val="single" w:sz="4" w:space="0" w:color="B2CDEA" w:themeColor="accent3" w:themeTint="99"/>
        <w:left w:val="single" w:sz="4" w:space="0" w:color="B2CDEA" w:themeColor="accent3" w:themeTint="99"/>
        <w:bottom w:val="single" w:sz="4" w:space="0" w:color="B2CDEA" w:themeColor="accent3" w:themeTint="99"/>
        <w:right w:val="single" w:sz="4" w:space="0" w:color="B2CDEA" w:themeColor="accent3" w:themeTint="99"/>
        <w:insideH w:val="single" w:sz="4" w:space="0" w:color="B2CDEA" w:themeColor="accent3" w:themeTint="99"/>
        <w:insideV w:val="single" w:sz="4" w:space="0" w:color="B2CDEA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FADDC" w:themeColor="accent3"/>
          <w:left w:val="single" w:sz="4" w:space="0" w:color="7FADDC" w:themeColor="accent3"/>
          <w:bottom w:val="single" w:sz="4" w:space="0" w:color="7FADDC" w:themeColor="accent3"/>
          <w:right w:val="single" w:sz="4" w:space="0" w:color="7FADDC" w:themeColor="accent3"/>
          <w:insideH w:val="nil"/>
          <w:insideV w:val="nil"/>
        </w:tcBorders>
        <w:shd w:val="clear" w:color="auto" w:fill="7FADDC" w:themeFill="accent3"/>
      </w:tcPr>
    </w:tblStylePr>
    <w:tblStylePr w:type="lastRow">
      <w:rPr>
        <w:b/>
        <w:bCs/>
      </w:rPr>
      <w:tblPr/>
      <w:tcPr>
        <w:tcBorders>
          <w:top w:val="double" w:sz="4" w:space="0" w:color="7FADDC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EF8" w:themeFill="accent3" w:themeFillTint="33"/>
      </w:tcPr>
    </w:tblStylePr>
    <w:tblStylePr w:type="band1Horz">
      <w:tblPr/>
      <w:tcPr>
        <w:shd w:val="clear" w:color="auto" w:fill="E5EEF8" w:themeFill="accent3" w:themeFillTint="33"/>
      </w:tcPr>
    </w:tblStylePr>
  </w:style>
  <w:style w:type="table" w:styleId="GridTable4-Accent4">
    <w:name w:val="Grid Table 4 Accent 4"/>
    <w:basedOn w:val="TableNormal"/>
    <w:uiPriority w:val="99"/>
    <w:rsid w:val="00911DE3"/>
    <w:pPr>
      <w:spacing w:line="240" w:lineRule="auto"/>
    </w:pPr>
    <w:tblPr>
      <w:tblStyleRowBandSize w:val="1"/>
      <w:tblStyleColBandSize w:val="1"/>
      <w:tblBorders>
        <w:top w:val="single" w:sz="4" w:space="0" w:color="ACADAF" w:themeColor="accent4" w:themeTint="99"/>
        <w:left w:val="single" w:sz="4" w:space="0" w:color="ACADAF" w:themeColor="accent4" w:themeTint="99"/>
        <w:bottom w:val="single" w:sz="4" w:space="0" w:color="ACADAF" w:themeColor="accent4" w:themeTint="99"/>
        <w:right w:val="single" w:sz="4" w:space="0" w:color="ACADAF" w:themeColor="accent4" w:themeTint="99"/>
        <w:insideH w:val="single" w:sz="4" w:space="0" w:color="ACADAF" w:themeColor="accent4" w:themeTint="99"/>
        <w:insideV w:val="single" w:sz="4" w:space="0" w:color="ACADAF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6777B" w:themeColor="accent4"/>
          <w:left w:val="single" w:sz="4" w:space="0" w:color="76777B" w:themeColor="accent4"/>
          <w:bottom w:val="single" w:sz="4" w:space="0" w:color="76777B" w:themeColor="accent4"/>
          <w:right w:val="single" w:sz="4" w:space="0" w:color="76777B" w:themeColor="accent4"/>
          <w:insideH w:val="nil"/>
          <w:insideV w:val="nil"/>
        </w:tcBorders>
        <w:shd w:val="clear" w:color="auto" w:fill="76777B" w:themeFill="accent4"/>
      </w:tcPr>
    </w:tblStylePr>
    <w:tblStylePr w:type="lastRow">
      <w:rPr>
        <w:b/>
        <w:bCs/>
      </w:rPr>
      <w:tblPr/>
      <w:tcPr>
        <w:tcBorders>
          <w:top w:val="double" w:sz="4" w:space="0" w:color="76777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3E4" w:themeFill="accent4" w:themeFillTint="33"/>
      </w:tcPr>
    </w:tblStylePr>
    <w:tblStylePr w:type="band1Horz">
      <w:tblPr/>
      <w:tcPr>
        <w:shd w:val="clear" w:color="auto" w:fill="E3E3E4" w:themeFill="accent4" w:themeFillTint="33"/>
      </w:tcPr>
    </w:tblStylePr>
  </w:style>
  <w:style w:type="table" w:styleId="GridTable4-Accent5">
    <w:name w:val="Grid Table 4 Accent 5"/>
    <w:basedOn w:val="TableNormal"/>
    <w:uiPriority w:val="99"/>
    <w:rsid w:val="00911DE3"/>
    <w:pPr>
      <w:spacing w:line="240" w:lineRule="auto"/>
    </w:pPr>
    <w:tblPr>
      <w:tblStyleRowBandSize w:val="1"/>
      <w:tblStyleColBandSize w:val="1"/>
      <w:tblBorders>
        <w:top w:val="single" w:sz="4" w:space="0" w:color="4F709A" w:themeColor="accent5" w:themeTint="99"/>
        <w:left w:val="single" w:sz="4" w:space="0" w:color="4F709A" w:themeColor="accent5" w:themeTint="99"/>
        <w:bottom w:val="single" w:sz="4" w:space="0" w:color="4F709A" w:themeColor="accent5" w:themeTint="99"/>
        <w:right w:val="single" w:sz="4" w:space="0" w:color="4F709A" w:themeColor="accent5" w:themeTint="99"/>
        <w:insideH w:val="single" w:sz="4" w:space="0" w:color="4F709A" w:themeColor="accent5" w:themeTint="99"/>
        <w:insideV w:val="single" w:sz="4" w:space="0" w:color="4F709A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11821" w:themeColor="accent5"/>
          <w:left w:val="single" w:sz="4" w:space="0" w:color="111821" w:themeColor="accent5"/>
          <w:bottom w:val="single" w:sz="4" w:space="0" w:color="111821" w:themeColor="accent5"/>
          <w:right w:val="single" w:sz="4" w:space="0" w:color="111821" w:themeColor="accent5"/>
          <w:insideH w:val="nil"/>
          <w:insideV w:val="nil"/>
        </w:tcBorders>
        <w:shd w:val="clear" w:color="auto" w:fill="111821" w:themeFill="accent5"/>
      </w:tcPr>
    </w:tblStylePr>
    <w:tblStylePr w:type="lastRow">
      <w:rPr>
        <w:b/>
        <w:bCs/>
      </w:rPr>
      <w:tblPr/>
      <w:tcPr>
        <w:tcBorders>
          <w:top w:val="double" w:sz="4" w:space="0" w:color="111821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CFDF" w:themeFill="accent5" w:themeFillTint="33"/>
      </w:tcPr>
    </w:tblStylePr>
    <w:tblStylePr w:type="band1Horz">
      <w:tblPr/>
      <w:tcPr>
        <w:shd w:val="clear" w:color="auto" w:fill="C2CFDF" w:themeFill="accent5" w:themeFillTint="33"/>
      </w:tcPr>
    </w:tblStylePr>
  </w:style>
  <w:style w:type="table" w:styleId="GridTable4-Accent6">
    <w:name w:val="Grid Table 4 Accent 6"/>
    <w:basedOn w:val="TableNormal"/>
    <w:uiPriority w:val="99"/>
    <w:rsid w:val="00911DE3"/>
    <w:pPr>
      <w:spacing w:line="240" w:lineRule="auto"/>
    </w:pPr>
    <w:tblPr>
      <w:tblStyleRowBandSize w:val="1"/>
      <w:tblStyleColBandSize w:val="1"/>
      <w:tblBorders>
        <w:top w:val="single" w:sz="4" w:space="0" w:color="D8E6F4" w:themeColor="accent6" w:themeTint="99"/>
        <w:left w:val="single" w:sz="4" w:space="0" w:color="D8E6F4" w:themeColor="accent6" w:themeTint="99"/>
        <w:bottom w:val="single" w:sz="4" w:space="0" w:color="D8E6F4" w:themeColor="accent6" w:themeTint="99"/>
        <w:right w:val="single" w:sz="4" w:space="0" w:color="D8E6F4" w:themeColor="accent6" w:themeTint="99"/>
        <w:insideH w:val="single" w:sz="4" w:space="0" w:color="D8E6F4" w:themeColor="accent6" w:themeTint="99"/>
        <w:insideV w:val="single" w:sz="4" w:space="0" w:color="D8E6F4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D6ED" w:themeColor="accent6"/>
          <w:left w:val="single" w:sz="4" w:space="0" w:color="BFD6ED" w:themeColor="accent6"/>
          <w:bottom w:val="single" w:sz="4" w:space="0" w:color="BFD6ED" w:themeColor="accent6"/>
          <w:right w:val="single" w:sz="4" w:space="0" w:color="BFD6ED" w:themeColor="accent6"/>
          <w:insideH w:val="nil"/>
          <w:insideV w:val="nil"/>
        </w:tcBorders>
        <w:shd w:val="clear" w:color="auto" w:fill="BFD6ED" w:themeFill="accent6"/>
      </w:tcPr>
    </w:tblStylePr>
    <w:tblStylePr w:type="lastRow">
      <w:rPr>
        <w:b/>
        <w:bCs/>
      </w:rPr>
      <w:tblPr/>
      <w:tcPr>
        <w:tcBorders>
          <w:top w:val="double" w:sz="4" w:space="0" w:color="BFD6E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6FB" w:themeFill="accent6" w:themeFillTint="33"/>
      </w:tcPr>
    </w:tblStylePr>
    <w:tblStylePr w:type="band1Horz">
      <w:tblPr/>
      <w:tcPr>
        <w:shd w:val="clear" w:color="auto" w:fill="F1F6FB" w:themeFill="accent6" w:themeFillTint="33"/>
      </w:tcPr>
    </w:tblStylePr>
  </w:style>
  <w:style w:type="table" w:styleId="GridTable5Dark">
    <w:name w:val="Grid Table 5 Dark"/>
    <w:basedOn w:val="TableNormal"/>
    <w:uiPriority w:val="99"/>
    <w:rsid w:val="00911DE3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99"/>
    <w:rsid w:val="00911DE3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EDEF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5CB9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5CB9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5CB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5CB9" w:themeFill="accent1"/>
      </w:tcPr>
    </w:tblStylePr>
    <w:tblStylePr w:type="band1Vert">
      <w:tblPr/>
      <w:tcPr>
        <w:shd w:val="clear" w:color="auto" w:fill="7DBDFF" w:themeFill="accent1" w:themeFillTint="66"/>
      </w:tcPr>
    </w:tblStylePr>
    <w:tblStylePr w:type="band1Horz">
      <w:tblPr/>
      <w:tcPr>
        <w:shd w:val="clear" w:color="auto" w:fill="7DBDFF" w:themeFill="accent1" w:themeFillTint="66"/>
      </w:tcPr>
    </w:tblStylePr>
  </w:style>
  <w:style w:type="table" w:styleId="GridTable5Dark-Accent2">
    <w:name w:val="Grid Table 5 Dark Accent 2"/>
    <w:basedOn w:val="TableNormal"/>
    <w:uiPriority w:val="99"/>
    <w:rsid w:val="00911DE3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1F1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BBBBB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BBBBB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BBBBBB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BBBBB" w:themeFill="accent2"/>
      </w:tcPr>
    </w:tblStylePr>
    <w:tblStylePr w:type="band1Vert">
      <w:tblPr/>
      <w:tcPr>
        <w:shd w:val="clear" w:color="auto" w:fill="E3E3E3" w:themeFill="accent2" w:themeFillTint="66"/>
      </w:tcPr>
    </w:tblStylePr>
    <w:tblStylePr w:type="band1Horz">
      <w:tblPr/>
      <w:tcPr>
        <w:shd w:val="clear" w:color="auto" w:fill="E3E3E3" w:themeFill="accent2" w:themeFillTint="66"/>
      </w:tcPr>
    </w:tblStylePr>
  </w:style>
  <w:style w:type="table" w:styleId="GridTable5Dark-Accent3">
    <w:name w:val="Grid Table 5 Dark Accent 3"/>
    <w:basedOn w:val="TableNormal"/>
    <w:uiPriority w:val="99"/>
    <w:rsid w:val="00911DE3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EEF8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FADDC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FADDC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FADDC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FADDC" w:themeFill="accent3"/>
      </w:tcPr>
    </w:tblStylePr>
    <w:tblStylePr w:type="band1Vert">
      <w:tblPr/>
      <w:tcPr>
        <w:shd w:val="clear" w:color="auto" w:fill="CBDEF1" w:themeFill="accent3" w:themeFillTint="66"/>
      </w:tcPr>
    </w:tblStylePr>
    <w:tblStylePr w:type="band1Horz">
      <w:tblPr/>
      <w:tcPr>
        <w:shd w:val="clear" w:color="auto" w:fill="CBDEF1" w:themeFill="accent3" w:themeFillTint="66"/>
      </w:tcPr>
    </w:tblStylePr>
  </w:style>
  <w:style w:type="table" w:styleId="GridTable5Dark-Accent4">
    <w:name w:val="Grid Table 5 Dark Accent 4"/>
    <w:basedOn w:val="TableNormal"/>
    <w:uiPriority w:val="99"/>
    <w:rsid w:val="00911DE3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E3E4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6777B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6777B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6777B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6777B" w:themeFill="accent4"/>
      </w:tcPr>
    </w:tblStylePr>
    <w:tblStylePr w:type="band1Vert">
      <w:tblPr/>
      <w:tcPr>
        <w:shd w:val="clear" w:color="auto" w:fill="C8C8CA" w:themeFill="accent4" w:themeFillTint="66"/>
      </w:tcPr>
    </w:tblStylePr>
    <w:tblStylePr w:type="band1Horz">
      <w:tblPr/>
      <w:tcPr>
        <w:shd w:val="clear" w:color="auto" w:fill="C8C8CA" w:themeFill="accent4" w:themeFillTint="66"/>
      </w:tcPr>
    </w:tblStylePr>
  </w:style>
  <w:style w:type="table" w:styleId="GridTable5Dark-Accent5">
    <w:name w:val="Grid Table 5 Dark Accent 5"/>
    <w:basedOn w:val="TableNormal"/>
    <w:uiPriority w:val="99"/>
    <w:rsid w:val="00911DE3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2CFDF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11821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11821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11821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11821" w:themeFill="accent5"/>
      </w:tcPr>
    </w:tblStylePr>
    <w:tblStylePr w:type="band1Vert">
      <w:tblPr/>
      <w:tcPr>
        <w:shd w:val="clear" w:color="auto" w:fill="859FC0" w:themeFill="accent5" w:themeFillTint="66"/>
      </w:tcPr>
    </w:tblStylePr>
    <w:tblStylePr w:type="band1Horz">
      <w:tblPr/>
      <w:tcPr>
        <w:shd w:val="clear" w:color="auto" w:fill="859FC0" w:themeFill="accent5" w:themeFillTint="66"/>
      </w:tcPr>
    </w:tblStylePr>
  </w:style>
  <w:style w:type="table" w:styleId="GridTable5Dark-Accent6">
    <w:name w:val="Grid Table 5 Dark Accent 6"/>
    <w:basedOn w:val="TableNormal"/>
    <w:uiPriority w:val="99"/>
    <w:rsid w:val="00911DE3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6FB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FD6ED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FD6ED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BFD6ED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FD6ED" w:themeFill="accent6"/>
      </w:tcPr>
    </w:tblStylePr>
    <w:tblStylePr w:type="band1Vert">
      <w:tblPr/>
      <w:tcPr>
        <w:shd w:val="clear" w:color="auto" w:fill="E5EEF7" w:themeFill="accent6" w:themeFillTint="66"/>
      </w:tcPr>
    </w:tblStylePr>
    <w:tblStylePr w:type="band1Horz">
      <w:tblPr/>
      <w:tcPr>
        <w:shd w:val="clear" w:color="auto" w:fill="E5EEF7" w:themeFill="accent6" w:themeFillTint="66"/>
      </w:tcPr>
    </w:tblStylePr>
  </w:style>
  <w:style w:type="table" w:styleId="GridTable6Colorful">
    <w:name w:val="Grid Table 6 Colorful"/>
    <w:basedOn w:val="TableNormal"/>
    <w:uiPriority w:val="99"/>
    <w:rsid w:val="00911DE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99"/>
    <w:rsid w:val="00911DE3"/>
    <w:pPr>
      <w:spacing w:line="240" w:lineRule="auto"/>
    </w:pPr>
    <w:rPr>
      <w:color w:val="00448A" w:themeColor="accent1" w:themeShade="BF"/>
    </w:rPr>
    <w:tblPr>
      <w:tblStyleRowBandSize w:val="1"/>
      <w:tblStyleColBandSize w:val="1"/>
      <w:tblBorders>
        <w:top w:val="single" w:sz="4" w:space="0" w:color="3C9CFF" w:themeColor="accent1" w:themeTint="99"/>
        <w:left w:val="single" w:sz="4" w:space="0" w:color="3C9CFF" w:themeColor="accent1" w:themeTint="99"/>
        <w:bottom w:val="single" w:sz="4" w:space="0" w:color="3C9CFF" w:themeColor="accent1" w:themeTint="99"/>
        <w:right w:val="single" w:sz="4" w:space="0" w:color="3C9CFF" w:themeColor="accent1" w:themeTint="99"/>
        <w:insideH w:val="single" w:sz="4" w:space="0" w:color="3C9CFF" w:themeColor="accent1" w:themeTint="99"/>
        <w:insideV w:val="single" w:sz="4" w:space="0" w:color="3C9CFF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3C9C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C9C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DEFF" w:themeFill="accent1" w:themeFillTint="33"/>
      </w:tcPr>
    </w:tblStylePr>
    <w:tblStylePr w:type="band1Horz">
      <w:tblPr/>
      <w:tcPr>
        <w:shd w:val="clear" w:color="auto" w:fill="BEDEFF" w:themeFill="accent1" w:themeFillTint="33"/>
      </w:tcPr>
    </w:tblStylePr>
  </w:style>
  <w:style w:type="table" w:styleId="GridTable6Colorful-Accent2">
    <w:name w:val="Grid Table 6 Colorful Accent 2"/>
    <w:basedOn w:val="TableNormal"/>
    <w:uiPriority w:val="99"/>
    <w:rsid w:val="00911DE3"/>
    <w:pPr>
      <w:spacing w:line="240" w:lineRule="auto"/>
    </w:pPr>
    <w:rPr>
      <w:color w:val="8C8C8C" w:themeColor="accent2" w:themeShade="BF"/>
    </w:rPr>
    <w:tblPr>
      <w:tblStyleRowBandSize w:val="1"/>
      <w:tblStyleColBandSize w:val="1"/>
      <w:tblBorders>
        <w:top w:val="single" w:sz="4" w:space="0" w:color="D6D6D6" w:themeColor="accent2" w:themeTint="99"/>
        <w:left w:val="single" w:sz="4" w:space="0" w:color="D6D6D6" w:themeColor="accent2" w:themeTint="99"/>
        <w:bottom w:val="single" w:sz="4" w:space="0" w:color="D6D6D6" w:themeColor="accent2" w:themeTint="99"/>
        <w:right w:val="single" w:sz="4" w:space="0" w:color="D6D6D6" w:themeColor="accent2" w:themeTint="99"/>
        <w:insideH w:val="single" w:sz="4" w:space="0" w:color="D6D6D6" w:themeColor="accent2" w:themeTint="99"/>
        <w:insideV w:val="single" w:sz="4" w:space="0" w:color="D6D6D6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6D6D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6D6D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1F1" w:themeFill="accent2" w:themeFillTint="33"/>
      </w:tcPr>
    </w:tblStylePr>
    <w:tblStylePr w:type="band1Horz">
      <w:tblPr/>
      <w:tcPr>
        <w:shd w:val="clear" w:color="auto" w:fill="F1F1F1" w:themeFill="accent2" w:themeFillTint="33"/>
      </w:tcPr>
    </w:tblStylePr>
  </w:style>
  <w:style w:type="table" w:styleId="GridTable6Colorful-Accent3">
    <w:name w:val="Grid Table 6 Colorful Accent 3"/>
    <w:basedOn w:val="TableNormal"/>
    <w:uiPriority w:val="99"/>
    <w:rsid w:val="00911DE3"/>
    <w:pPr>
      <w:spacing w:line="240" w:lineRule="auto"/>
    </w:pPr>
    <w:rPr>
      <w:color w:val="3A80C9" w:themeColor="accent3" w:themeShade="BF"/>
    </w:rPr>
    <w:tblPr>
      <w:tblStyleRowBandSize w:val="1"/>
      <w:tblStyleColBandSize w:val="1"/>
      <w:tblBorders>
        <w:top w:val="single" w:sz="4" w:space="0" w:color="B2CDEA" w:themeColor="accent3" w:themeTint="99"/>
        <w:left w:val="single" w:sz="4" w:space="0" w:color="B2CDEA" w:themeColor="accent3" w:themeTint="99"/>
        <w:bottom w:val="single" w:sz="4" w:space="0" w:color="B2CDEA" w:themeColor="accent3" w:themeTint="99"/>
        <w:right w:val="single" w:sz="4" w:space="0" w:color="B2CDEA" w:themeColor="accent3" w:themeTint="99"/>
        <w:insideH w:val="single" w:sz="4" w:space="0" w:color="B2CDEA" w:themeColor="accent3" w:themeTint="99"/>
        <w:insideV w:val="single" w:sz="4" w:space="0" w:color="B2CDEA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B2CDEA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CDEA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EF8" w:themeFill="accent3" w:themeFillTint="33"/>
      </w:tcPr>
    </w:tblStylePr>
    <w:tblStylePr w:type="band1Horz">
      <w:tblPr/>
      <w:tcPr>
        <w:shd w:val="clear" w:color="auto" w:fill="E5EEF8" w:themeFill="accent3" w:themeFillTint="33"/>
      </w:tcPr>
    </w:tblStylePr>
  </w:style>
  <w:style w:type="table" w:styleId="GridTable6Colorful-Accent4">
    <w:name w:val="Grid Table 6 Colorful Accent 4"/>
    <w:basedOn w:val="TableNormal"/>
    <w:uiPriority w:val="99"/>
    <w:rsid w:val="00911DE3"/>
    <w:pPr>
      <w:spacing w:line="240" w:lineRule="auto"/>
    </w:pPr>
    <w:rPr>
      <w:color w:val="58595B" w:themeColor="accent4" w:themeShade="BF"/>
    </w:rPr>
    <w:tblPr>
      <w:tblStyleRowBandSize w:val="1"/>
      <w:tblStyleColBandSize w:val="1"/>
      <w:tblBorders>
        <w:top w:val="single" w:sz="4" w:space="0" w:color="ACADAF" w:themeColor="accent4" w:themeTint="99"/>
        <w:left w:val="single" w:sz="4" w:space="0" w:color="ACADAF" w:themeColor="accent4" w:themeTint="99"/>
        <w:bottom w:val="single" w:sz="4" w:space="0" w:color="ACADAF" w:themeColor="accent4" w:themeTint="99"/>
        <w:right w:val="single" w:sz="4" w:space="0" w:color="ACADAF" w:themeColor="accent4" w:themeTint="99"/>
        <w:insideH w:val="single" w:sz="4" w:space="0" w:color="ACADAF" w:themeColor="accent4" w:themeTint="99"/>
        <w:insideV w:val="single" w:sz="4" w:space="0" w:color="ACADAF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ACADAF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CADA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3E4" w:themeFill="accent4" w:themeFillTint="33"/>
      </w:tcPr>
    </w:tblStylePr>
    <w:tblStylePr w:type="band1Horz">
      <w:tblPr/>
      <w:tcPr>
        <w:shd w:val="clear" w:color="auto" w:fill="E3E3E4" w:themeFill="accent4" w:themeFillTint="33"/>
      </w:tcPr>
    </w:tblStylePr>
  </w:style>
  <w:style w:type="table" w:styleId="GridTable6Colorful-Accent5">
    <w:name w:val="Grid Table 6 Colorful Accent 5"/>
    <w:basedOn w:val="TableNormal"/>
    <w:uiPriority w:val="99"/>
    <w:rsid w:val="00911DE3"/>
    <w:pPr>
      <w:spacing w:line="240" w:lineRule="auto"/>
    </w:pPr>
    <w:rPr>
      <w:color w:val="0C1118" w:themeColor="accent5" w:themeShade="BF"/>
    </w:rPr>
    <w:tblPr>
      <w:tblStyleRowBandSize w:val="1"/>
      <w:tblStyleColBandSize w:val="1"/>
      <w:tblBorders>
        <w:top w:val="single" w:sz="4" w:space="0" w:color="4F709A" w:themeColor="accent5" w:themeTint="99"/>
        <w:left w:val="single" w:sz="4" w:space="0" w:color="4F709A" w:themeColor="accent5" w:themeTint="99"/>
        <w:bottom w:val="single" w:sz="4" w:space="0" w:color="4F709A" w:themeColor="accent5" w:themeTint="99"/>
        <w:right w:val="single" w:sz="4" w:space="0" w:color="4F709A" w:themeColor="accent5" w:themeTint="99"/>
        <w:insideH w:val="single" w:sz="4" w:space="0" w:color="4F709A" w:themeColor="accent5" w:themeTint="99"/>
        <w:insideV w:val="single" w:sz="4" w:space="0" w:color="4F709A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4F709A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F709A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CFDF" w:themeFill="accent5" w:themeFillTint="33"/>
      </w:tcPr>
    </w:tblStylePr>
    <w:tblStylePr w:type="band1Horz">
      <w:tblPr/>
      <w:tcPr>
        <w:shd w:val="clear" w:color="auto" w:fill="C2CFDF" w:themeFill="accent5" w:themeFillTint="33"/>
      </w:tcPr>
    </w:tblStylePr>
  </w:style>
  <w:style w:type="table" w:styleId="GridTable6Colorful-Accent6">
    <w:name w:val="Grid Table 6 Colorful Accent 6"/>
    <w:basedOn w:val="TableNormal"/>
    <w:uiPriority w:val="99"/>
    <w:rsid w:val="00911DE3"/>
    <w:pPr>
      <w:spacing w:line="240" w:lineRule="auto"/>
    </w:pPr>
    <w:rPr>
      <w:color w:val="6A9FD5" w:themeColor="accent6" w:themeShade="BF"/>
    </w:rPr>
    <w:tblPr>
      <w:tblStyleRowBandSize w:val="1"/>
      <w:tblStyleColBandSize w:val="1"/>
      <w:tblBorders>
        <w:top w:val="single" w:sz="4" w:space="0" w:color="D8E6F4" w:themeColor="accent6" w:themeTint="99"/>
        <w:left w:val="single" w:sz="4" w:space="0" w:color="D8E6F4" w:themeColor="accent6" w:themeTint="99"/>
        <w:bottom w:val="single" w:sz="4" w:space="0" w:color="D8E6F4" w:themeColor="accent6" w:themeTint="99"/>
        <w:right w:val="single" w:sz="4" w:space="0" w:color="D8E6F4" w:themeColor="accent6" w:themeTint="99"/>
        <w:insideH w:val="single" w:sz="4" w:space="0" w:color="D8E6F4" w:themeColor="accent6" w:themeTint="99"/>
        <w:insideV w:val="single" w:sz="4" w:space="0" w:color="D8E6F4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D8E6F4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8E6F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6FB" w:themeFill="accent6" w:themeFillTint="33"/>
      </w:tcPr>
    </w:tblStylePr>
    <w:tblStylePr w:type="band1Horz">
      <w:tblPr/>
      <w:tcPr>
        <w:shd w:val="clear" w:color="auto" w:fill="F1F6FB" w:themeFill="accent6" w:themeFillTint="33"/>
      </w:tcPr>
    </w:tblStylePr>
  </w:style>
  <w:style w:type="table" w:styleId="GridTable7Colorful">
    <w:name w:val="Grid Table 7 Colorful"/>
    <w:basedOn w:val="TableNormal"/>
    <w:uiPriority w:val="99"/>
    <w:rsid w:val="00911DE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99"/>
    <w:rsid w:val="00911DE3"/>
    <w:pPr>
      <w:spacing w:line="240" w:lineRule="auto"/>
    </w:pPr>
    <w:rPr>
      <w:color w:val="00448A" w:themeColor="accent1" w:themeShade="BF"/>
    </w:rPr>
    <w:tblPr>
      <w:tblStyleRowBandSize w:val="1"/>
      <w:tblStyleColBandSize w:val="1"/>
      <w:tblBorders>
        <w:top w:val="single" w:sz="4" w:space="0" w:color="3C9CFF" w:themeColor="accent1" w:themeTint="99"/>
        <w:left w:val="single" w:sz="4" w:space="0" w:color="3C9CFF" w:themeColor="accent1" w:themeTint="99"/>
        <w:bottom w:val="single" w:sz="4" w:space="0" w:color="3C9CFF" w:themeColor="accent1" w:themeTint="99"/>
        <w:right w:val="single" w:sz="4" w:space="0" w:color="3C9CFF" w:themeColor="accent1" w:themeTint="99"/>
        <w:insideH w:val="single" w:sz="4" w:space="0" w:color="3C9CFF" w:themeColor="accent1" w:themeTint="99"/>
        <w:insideV w:val="single" w:sz="4" w:space="0" w:color="3C9CFF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EDEFF" w:themeFill="accent1" w:themeFillTint="33"/>
      </w:tcPr>
    </w:tblStylePr>
    <w:tblStylePr w:type="band1Horz">
      <w:tblPr/>
      <w:tcPr>
        <w:shd w:val="clear" w:color="auto" w:fill="BEDEFF" w:themeFill="accent1" w:themeFillTint="33"/>
      </w:tcPr>
    </w:tblStylePr>
    <w:tblStylePr w:type="neCell">
      <w:tblPr/>
      <w:tcPr>
        <w:tcBorders>
          <w:bottom w:val="single" w:sz="4" w:space="0" w:color="3C9CFF" w:themeColor="accent1" w:themeTint="99"/>
        </w:tcBorders>
      </w:tcPr>
    </w:tblStylePr>
    <w:tblStylePr w:type="nwCell">
      <w:tblPr/>
      <w:tcPr>
        <w:tcBorders>
          <w:bottom w:val="single" w:sz="4" w:space="0" w:color="3C9CFF" w:themeColor="accent1" w:themeTint="99"/>
        </w:tcBorders>
      </w:tcPr>
    </w:tblStylePr>
    <w:tblStylePr w:type="seCell">
      <w:tblPr/>
      <w:tcPr>
        <w:tcBorders>
          <w:top w:val="single" w:sz="4" w:space="0" w:color="3C9CFF" w:themeColor="accent1" w:themeTint="99"/>
        </w:tcBorders>
      </w:tcPr>
    </w:tblStylePr>
    <w:tblStylePr w:type="swCell">
      <w:tblPr/>
      <w:tcPr>
        <w:tcBorders>
          <w:top w:val="single" w:sz="4" w:space="0" w:color="3C9CFF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99"/>
    <w:rsid w:val="00911DE3"/>
    <w:pPr>
      <w:spacing w:line="240" w:lineRule="auto"/>
    </w:pPr>
    <w:rPr>
      <w:color w:val="8C8C8C" w:themeColor="accent2" w:themeShade="BF"/>
    </w:rPr>
    <w:tblPr>
      <w:tblStyleRowBandSize w:val="1"/>
      <w:tblStyleColBandSize w:val="1"/>
      <w:tblBorders>
        <w:top w:val="single" w:sz="4" w:space="0" w:color="D6D6D6" w:themeColor="accent2" w:themeTint="99"/>
        <w:left w:val="single" w:sz="4" w:space="0" w:color="D6D6D6" w:themeColor="accent2" w:themeTint="99"/>
        <w:bottom w:val="single" w:sz="4" w:space="0" w:color="D6D6D6" w:themeColor="accent2" w:themeTint="99"/>
        <w:right w:val="single" w:sz="4" w:space="0" w:color="D6D6D6" w:themeColor="accent2" w:themeTint="99"/>
        <w:insideH w:val="single" w:sz="4" w:space="0" w:color="D6D6D6" w:themeColor="accent2" w:themeTint="99"/>
        <w:insideV w:val="single" w:sz="4" w:space="0" w:color="D6D6D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1F1F1" w:themeFill="accent2" w:themeFillTint="33"/>
      </w:tcPr>
    </w:tblStylePr>
    <w:tblStylePr w:type="band1Horz">
      <w:tblPr/>
      <w:tcPr>
        <w:shd w:val="clear" w:color="auto" w:fill="F1F1F1" w:themeFill="accent2" w:themeFillTint="33"/>
      </w:tcPr>
    </w:tblStylePr>
    <w:tblStylePr w:type="neCell">
      <w:tblPr/>
      <w:tcPr>
        <w:tcBorders>
          <w:bottom w:val="single" w:sz="4" w:space="0" w:color="D6D6D6" w:themeColor="accent2" w:themeTint="99"/>
        </w:tcBorders>
      </w:tcPr>
    </w:tblStylePr>
    <w:tblStylePr w:type="nwCell">
      <w:tblPr/>
      <w:tcPr>
        <w:tcBorders>
          <w:bottom w:val="single" w:sz="4" w:space="0" w:color="D6D6D6" w:themeColor="accent2" w:themeTint="99"/>
        </w:tcBorders>
      </w:tcPr>
    </w:tblStylePr>
    <w:tblStylePr w:type="seCell">
      <w:tblPr/>
      <w:tcPr>
        <w:tcBorders>
          <w:top w:val="single" w:sz="4" w:space="0" w:color="D6D6D6" w:themeColor="accent2" w:themeTint="99"/>
        </w:tcBorders>
      </w:tcPr>
    </w:tblStylePr>
    <w:tblStylePr w:type="swCell">
      <w:tblPr/>
      <w:tcPr>
        <w:tcBorders>
          <w:top w:val="single" w:sz="4" w:space="0" w:color="D6D6D6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99"/>
    <w:rsid w:val="00911DE3"/>
    <w:pPr>
      <w:spacing w:line="240" w:lineRule="auto"/>
    </w:pPr>
    <w:rPr>
      <w:color w:val="3A80C9" w:themeColor="accent3" w:themeShade="BF"/>
    </w:rPr>
    <w:tblPr>
      <w:tblStyleRowBandSize w:val="1"/>
      <w:tblStyleColBandSize w:val="1"/>
      <w:tblBorders>
        <w:top w:val="single" w:sz="4" w:space="0" w:color="B2CDEA" w:themeColor="accent3" w:themeTint="99"/>
        <w:left w:val="single" w:sz="4" w:space="0" w:color="B2CDEA" w:themeColor="accent3" w:themeTint="99"/>
        <w:bottom w:val="single" w:sz="4" w:space="0" w:color="B2CDEA" w:themeColor="accent3" w:themeTint="99"/>
        <w:right w:val="single" w:sz="4" w:space="0" w:color="B2CDEA" w:themeColor="accent3" w:themeTint="99"/>
        <w:insideH w:val="single" w:sz="4" w:space="0" w:color="B2CDEA" w:themeColor="accent3" w:themeTint="99"/>
        <w:insideV w:val="single" w:sz="4" w:space="0" w:color="B2CDEA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EEF8" w:themeFill="accent3" w:themeFillTint="33"/>
      </w:tcPr>
    </w:tblStylePr>
    <w:tblStylePr w:type="band1Horz">
      <w:tblPr/>
      <w:tcPr>
        <w:shd w:val="clear" w:color="auto" w:fill="E5EEF8" w:themeFill="accent3" w:themeFillTint="33"/>
      </w:tcPr>
    </w:tblStylePr>
    <w:tblStylePr w:type="neCell">
      <w:tblPr/>
      <w:tcPr>
        <w:tcBorders>
          <w:bottom w:val="single" w:sz="4" w:space="0" w:color="B2CDEA" w:themeColor="accent3" w:themeTint="99"/>
        </w:tcBorders>
      </w:tcPr>
    </w:tblStylePr>
    <w:tblStylePr w:type="nwCell">
      <w:tblPr/>
      <w:tcPr>
        <w:tcBorders>
          <w:bottom w:val="single" w:sz="4" w:space="0" w:color="B2CDEA" w:themeColor="accent3" w:themeTint="99"/>
        </w:tcBorders>
      </w:tcPr>
    </w:tblStylePr>
    <w:tblStylePr w:type="seCell">
      <w:tblPr/>
      <w:tcPr>
        <w:tcBorders>
          <w:top w:val="single" w:sz="4" w:space="0" w:color="B2CDEA" w:themeColor="accent3" w:themeTint="99"/>
        </w:tcBorders>
      </w:tcPr>
    </w:tblStylePr>
    <w:tblStylePr w:type="swCell">
      <w:tblPr/>
      <w:tcPr>
        <w:tcBorders>
          <w:top w:val="single" w:sz="4" w:space="0" w:color="B2CDEA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99"/>
    <w:rsid w:val="00911DE3"/>
    <w:pPr>
      <w:spacing w:line="240" w:lineRule="auto"/>
    </w:pPr>
    <w:rPr>
      <w:color w:val="58595B" w:themeColor="accent4" w:themeShade="BF"/>
    </w:rPr>
    <w:tblPr>
      <w:tblStyleRowBandSize w:val="1"/>
      <w:tblStyleColBandSize w:val="1"/>
      <w:tblBorders>
        <w:top w:val="single" w:sz="4" w:space="0" w:color="ACADAF" w:themeColor="accent4" w:themeTint="99"/>
        <w:left w:val="single" w:sz="4" w:space="0" w:color="ACADAF" w:themeColor="accent4" w:themeTint="99"/>
        <w:bottom w:val="single" w:sz="4" w:space="0" w:color="ACADAF" w:themeColor="accent4" w:themeTint="99"/>
        <w:right w:val="single" w:sz="4" w:space="0" w:color="ACADAF" w:themeColor="accent4" w:themeTint="99"/>
        <w:insideH w:val="single" w:sz="4" w:space="0" w:color="ACADAF" w:themeColor="accent4" w:themeTint="99"/>
        <w:insideV w:val="single" w:sz="4" w:space="0" w:color="ACADAF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3E3E4" w:themeFill="accent4" w:themeFillTint="33"/>
      </w:tcPr>
    </w:tblStylePr>
    <w:tblStylePr w:type="band1Horz">
      <w:tblPr/>
      <w:tcPr>
        <w:shd w:val="clear" w:color="auto" w:fill="E3E3E4" w:themeFill="accent4" w:themeFillTint="33"/>
      </w:tcPr>
    </w:tblStylePr>
    <w:tblStylePr w:type="neCell">
      <w:tblPr/>
      <w:tcPr>
        <w:tcBorders>
          <w:bottom w:val="single" w:sz="4" w:space="0" w:color="ACADAF" w:themeColor="accent4" w:themeTint="99"/>
        </w:tcBorders>
      </w:tcPr>
    </w:tblStylePr>
    <w:tblStylePr w:type="nwCell">
      <w:tblPr/>
      <w:tcPr>
        <w:tcBorders>
          <w:bottom w:val="single" w:sz="4" w:space="0" w:color="ACADAF" w:themeColor="accent4" w:themeTint="99"/>
        </w:tcBorders>
      </w:tcPr>
    </w:tblStylePr>
    <w:tblStylePr w:type="seCell">
      <w:tblPr/>
      <w:tcPr>
        <w:tcBorders>
          <w:top w:val="single" w:sz="4" w:space="0" w:color="ACADAF" w:themeColor="accent4" w:themeTint="99"/>
        </w:tcBorders>
      </w:tcPr>
    </w:tblStylePr>
    <w:tblStylePr w:type="swCell">
      <w:tblPr/>
      <w:tcPr>
        <w:tcBorders>
          <w:top w:val="single" w:sz="4" w:space="0" w:color="ACADAF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99"/>
    <w:rsid w:val="00911DE3"/>
    <w:pPr>
      <w:spacing w:line="240" w:lineRule="auto"/>
    </w:pPr>
    <w:rPr>
      <w:color w:val="0C1118" w:themeColor="accent5" w:themeShade="BF"/>
    </w:rPr>
    <w:tblPr>
      <w:tblStyleRowBandSize w:val="1"/>
      <w:tblStyleColBandSize w:val="1"/>
      <w:tblBorders>
        <w:top w:val="single" w:sz="4" w:space="0" w:color="4F709A" w:themeColor="accent5" w:themeTint="99"/>
        <w:left w:val="single" w:sz="4" w:space="0" w:color="4F709A" w:themeColor="accent5" w:themeTint="99"/>
        <w:bottom w:val="single" w:sz="4" w:space="0" w:color="4F709A" w:themeColor="accent5" w:themeTint="99"/>
        <w:right w:val="single" w:sz="4" w:space="0" w:color="4F709A" w:themeColor="accent5" w:themeTint="99"/>
        <w:insideH w:val="single" w:sz="4" w:space="0" w:color="4F709A" w:themeColor="accent5" w:themeTint="99"/>
        <w:insideV w:val="single" w:sz="4" w:space="0" w:color="4F709A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2CFDF" w:themeFill="accent5" w:themeFillTint="33"/>
      </w:tcPr>
    </w:tblStylePr>
    <w:tblStylePr w:type="band1Horz">
      <w:tblPr/>
      <w:tcPr>
        <w:shd w:val="clear" w:color="auto" w:fill="C2CFDF" w:themeFill="accent5" w:themeFillTint="33"/>
      </w:tcPr>
    </w:tblStylePr>
    <w:tblStylePr w:type="neCell">
      <w:tblPr/>
      <w:tcPr>
        <w:tcBorders>
          <w:bottom w:val="single" w:sz="4" w:space="0" w:color="4F709A" w:themeColor="accent5" w:themeTint="99"/>
        </w:tcBorders>
      </w:tcPr>
    </w:tblStylePr>
    <w:tblStylePr w:type="nwCell">
      <w:tblPr/>
      <w:tcPr>
        <w:tcBorders>
          <w:bottom w:val="single" w:sz="4" w:space="0" w:color="4F709A" w:themeColor="accent5" w:themeTint="99"/>
        </w:tcBorders>
      </w:tcPr>
    </w:tblStylePr>
    <w:tblStylePr w:type="seCell">
      <w:tblPr/>
      <w:tcPr>
        <w:tcBorders>
          <w:top w:val="single" w:sz="4" w:space="0" w:color="4F709A" w:themeColor="accent5" w:themeTint="99"/>
        </w:tcBorders>
      </w:tcPr>
    </w:tblStylePr>
    <w:tblStylePr w:type="swCell">
      <w:tblPr/>
      <w:tcPr>
        <w:tcBorders>
          <w:top w:val="single" w:sz="4" w:space="0" w:color="4F709A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99"/>
    <w:rsid w:val="00911DE3"/>
    <w:pPr>
      <w:spacing w:line="240" w:lineRule="auto"/>
    </w:pPr>
    <w:rPr>
      <w:color w:val="6A9FD5" w:themeColor="accent6" w:themeShade="BF"/>
    </w:rPr>
    <w:tblPr>
      <w:tblStyleRowBandSize w:val="1"/>
      <w:tblStyleColBandSize w:val="1"/>
      <w:tblBorders>
        <w:top w:val="single" w:sz="4" w:space="0" w:color="D8E6F4" w:themeColor="accent6" w:themeTint="99"/>
        <w:left w:val="single" w:sz="4" w:space="0" w:color="D8E6F4" w:themeColor="accent6" w:themeTint="99"/>
        <w:bottom w:val="single" w:sz="4" w:space="0" w:color="D8E6F4" w:themeColor="accent6" w:themeTint="99"/>
        <w:right w:val="single" w:sz="4" w:space="0" w:color="D8E6F4" w:themeColor="accent6" w:themeTint="99"/>
        <w:insideH w:val="single" w:sz="4" w:space="0" w:color="D8E6F4" w:themeColor="accent6" w:themeTint="99"/>
        <w:insideV w:val="single" w:sz="4" w:space="0" w:color="D8E6F4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1F6FB" w:themeFill="accent6" w:themeFillTint="33"/>
      </w:tcPr>
    </w:tblStylePr>
    <w:tblStylePr w:type="band1Horz">
      <w:tblPr/>
      <w:tcPr>
        <w:shd w:val="clear" w:color="auto" w:fill="F1F6FB" w:themeFill="accent6" w:themeFillTint="33"/>
      </w:tcPr>
    </w:tblStylePr>
    <w:tblStylePr w:type="neCell">
      <w:tblPr/>
      <w:tcPr>
        <w:tcBorders>
          <w:bottom w:val="single" w:sz="4" w:space="0" w:color="D8E6F4" w:themeColor="accent6" w:themeTint="99"/>
        </w:tcBorders>
      </w:tcPr>
    </w:tblStylePr>
    <w:tblStylePr w:type="nwCell">
      <w:tblPr/>
      <w:tcPr>
        <w:tcBorders>
          <w:bottom w:val="single" w:sz="4" w:space="0" w:color="D8E6F4" w:themeColor="accent6" w:themeTint="99"/>
        </w:tcBorders>
      </w:tcPr>
    </w:tblStylePr>
    <w:tblStylePr w:type="seCell">
      <w:tblPr/>
      <w:tcPr>
        <w:tcBorders>
          <w:top w:val="single" w:sz="4" w:space="0" w:color="D8E6F4" w:themeColor="accent6" w:themeTint="99"/>
        </w:tcBorders>
      </w:tcPr>
    </w:tblStylePr>
    <w:tblStylePr w:type="swCell">
      <w:tblPr/>
      <w:tcPr>
        <w:tcBorders>
          <w:top w:val="single" w:sz="4" w:space="0" w:color="D8E6F4" w:themeColor="accent6" w:themeTint="99"/>
        </w:tcBorders>
      </w:tcPr>
    </w:tblStylePr>
  </w:style>
  <w:style w:type="character" w:styleId="Hashtag">
    <w:name w:val="Hashtag"/>
    <w:basedOn w:val="DefaultParagraphFont"/>
    <w:uiPriority w:val="99"/>
    <w:semiHidden/>
    <w:rsid w:val="00911DE3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13"/>
    <w:semiHidden/>
    <w:rsid w:val="00C26C62"/>
    <w:pPr>
      <w:spacing w:line="200" w:lineRule="atLeast"/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13"/>
    <w:semiHidden/>
    <w:rsid w:val="00C26C62"/>
    <w:rPr>
      <w:sz w:val="16"/>
    </w:rPr>
  </w:style>
  <w:style w:type="character" w:customStyle="1" w:styleId="Heading1Char">
    <w:name w:val="Heading 1 Char"/>
    <w:basedOn w:val="DefaultParagraphFont"/>
    <w:link w:val="Heading1"/>
    <w:uiPriority w:val="1"/>
    <w:rsid w:val="008A4999"/>
    <w:rPr>
      <w:rFonts w:eastAsiaTheme="majorEastAsia" w:cs="Arial"/>
      <w:sz w:val="36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1"/>
    <w:rsid w:val="00EB3839"/>
    <w:rPr>
      <w:rFonts w:eastAsiaTheme="majorEastAsia" w:cs="Arial"/>
      <w:b/>
      <w:sz w:val="28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1"/>
    <w:rsid w:val="00EB3839"/>
    <w:rPr>
      <w:rFonts w:eastAsiaTheme="majorEastAsia" w:cs="Arial"/>
      <w:b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1"/>
    <w:semiHidden/>
    <w:rsid w:val="00EB3839"/>
    <w:rPr>
      <w:rFonts w:eastAsiaTheme="majorEastAsia" w:cs="Arial"/>
      <w:b/>
      <w:iCs/>
      <w:lang w:val="en-US"/>
    </w:rPr>
  </w:style>
  <w:style w:type="character" w:customStyle="1" w:styleId="Heading5Char">
    <w:name w:val="Heading 5 Char"/>
    <w:basedOn w:val="DefaultParagraphFont"/>
    <w:link w:val="Heading5"/>
    <w:uiPriority w:val="1"/>
    <w:semiHidden/>
    <w:rsid w:val="00EB3839"/>
    <w:rPr>
      <w:rFonts w:eastAsiaTheme="majorEastAsia" w:cs="Arial"/>
      <w:b/>
      <w:lang w:val="en-US"/>
    </w:rPr>
  </w:style>
  <w:style w:type="character" w:customStyle="1" w:styleId="Heading6Char">
    <w:name w:val="Heading 6 Char"/>
    <w:basedOn w:val="DefaultParagraphFont"/>
    <w:link w:val="Heading6"/>
    <w:uiPriority w:val="1"/>
    <w:semiHidden/>
    <w:rsid w:val="00EB3839"/>
    <w:rPr>
      <w:rFonts w:eastAsiaTheme="majorEastAsia" w:cs="Arial"/>
      <w:b/>
      <w:lang w:val="en-US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EB3839"/>
    <w:rPr>
      <w:rFonts w:eastAsiaTheme="majorEastAsia" w:cs="Arial"/>
      <w:b/>
      <w:iCs/>
      <w:lang w:val="en-US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EB3839"/>
    <w:rPr>
      <w:rFonts w:eastAsiaTheme="majorEastAsia" w:cs="Arial"/>
      <w:b/>
      <w:szCs w:val="21"/>
      <w:lang w:val="en-US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EB3839"/>
    <w:rPr>
      <w:rFonts w:eastAsiaTheme="majorEastAsia" w:cs="Arial"/>
      <w:b/>
      <w:iCs/>
      <w:szCs w:val="21"/>
      <w:lang w:val="en-US"/>
    </w:rPr>
  </w:style>
  <w:style w:type="character" w:styleId="HTMLAcronym">
    <w:name w:val="HTML Acronym"/>
    <w:basedOn w:val="DefaultParagraphFont"/>
    <w:uiPriority w:val="99"/>
    <w:semiHidden/>
    <w:rsid w:val="00911DE3"/>
  </w:style>
  <w:style w:type="paragraph" w:styleId="HTMLAddress">
    <w:name w:val="HTML Address"/>
    <w:basedOn w:val="Normal"/>
    <w:link w:val="HTMLAddressChar"/>
    <w:uiPriority w:val="99"/>
    <w:semiHidden/>
    <w:rsid w:val="00911DE3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911DE3"/>
    <w:rPr>
      <w:i/>
      <w:iCs/>
    </w:rPr>
  </w:style>
  <w:style w:type="character" w:styleId="HTMLCite">
    <w:name w:val="HTML Cite"/>
    <w:basedOn w:val="DefaultParagraphFont"/>
    <w:uiPriority w:val="99"/>
    <w:semiHidden/>
    <w:rsid w:val="00911DE3"/>
    <w:rPr>
      <w:i/>
      <w:iCs/>
    </w:rPr>
  </w:style>
  <w:style w:type="character" w:styleId="HTMLCode">
    <w:name w:val="HTML Code"/>
    <w:basedOn w:val="DefaultParagraphFont"/>
    <w:uiPriority w:val="99"/>
    <w:semiHidden/>
    <w:rsid w:val="00911DE3"/>
    <w:rPr>
      <w:rFonts w:ascii="Avenir Next LT Pro" w:hAnsi="Avenir Next LT Pro" w:cs="Arial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rsid w:val="00911DE3"/>
    <w:rPr>
      <w:i/>
      <w:iCs/>
    </w:rPr>
  </w:style>
  <w:style w:type="character" w:styleId="HTMLKeyboard">
    <w:name w:val="HTML Keyboard"/>
    <w:basedOn w:val="DefaultParagraphFont"/>
    <w:uiPriority w:val="99"/>
    <w:semiHidden/>
    <w:rsid w:val="00911DE3"/>
    <w:rPr>
      <w:rFonts w:ascii="Avenir Next LT Pro" w:hAnsi="Avenir Next LT Pro" w:cs="Arial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rsid w:val="00911DE3"/>
    <w:pPr>
      <w:spacing w:line="240" w:lineRule="auto"/>
    </w:pPr>
    <w:rPr>
      <w:rFonts w:cs="Arial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11DE3"/>
    <w:rPr>
      <w:rFonts w:cs="Arial"/>
    </w:rPr>
  </w:style>
  <w:style w:type="character" w:styleId="HTMLSample">
    <w:name w:val="HTML Sample"/>
    <w:basedOn w:val="DefaultParagraphFont"/>
    <w:uiPriority w:val="99"/>
    <w:semiHidden/>
    <w:rsid w:val="00911DE3"/>
    <w:rPr>
      <w:rFonts w:ascii="Avenir Next LT Pro" w:hAnsi="Avenir Next LT Pro" w:cs="Arial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rsid w:val="00911DE3"/>
    <w:rPr>
      <w:rFonts w:ascii="Avenir Next LT Pro" w:hAnsi="Avenir Next LT Pro" w:cs="Arial"/>
      <w:sz w:val="20"/>
      <w:szCs w:val="20"/>
    </w:rPr>
  </w:style>
  <w:style w:type="character" w:styleId="HTMLVariable">
    <w:name w:val="HTML Variable"/>
    <w:basedOn w:val="DefaultParagraphFont"/>
    <w:uiPriority w:val="99"/>
    <w:semiHidden/>
    <w:rsid w:val="00911DE3"/>
    <w:rPr>
      <w:i/>
      <w:iCs/>
    </w:rPr>
  </w:style>
  <w:style w:type="character" w:styleId="Hyperlink">
    <w:name w:val="Hyperlink"/>
    <w:basedOn w:val="DefaultParagraphFont"/>
    <w:uiPriority w:val="14"/>
    <w:semiHidden/>
    <w:qFormat/>
    <w:rsid w:val="00911DE3"/>
    <w:rPr>
      <w:color w:val="0563C1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911DE3"/>
    <w:pPr>
      <w:spacing w:line="240" w:lineRule="auto"/>
      <w:ind w:left="200" w:hanging="200"/>
    </w:pPr>
  </w:style>
  <w:style w:type="paragraph" w:styleId="Index2">
    <w:name w:val="index 2"/>
    <w:basedOn w:val="Normal"/>
    <w:next w:val="Normal"/>
    <w:autoRedefine/>
    <w:uiPriority w:val="99"/>
    <w:semiHidden/>
    <w:rsid w:val="00911DE3"/>
    <w:pPr>
      <w:spacing w:line="240" w:lineRule="auto"/>
      <w:ind w:left="400" w:hanging="200"/>
    </w:pPr>
  </w:style>
  <w:style w:type="paragraph" w:styleId="Index3">
    <w:name w:val="index 3"/>
    <w:basedOn w:val="Normal"/>
    <w:next w:val="Normal"/>
    <w:autoRedefine/>
    <w:uiPriority w:val="99"/>
    <w:semiHidden/>
    <w:rsid w:val="00911DE3"/>
    <w:pPr>
      <w:spacing w:line="240" w:lineRule="auto"/>
      <w:ind w:left="600" w:hanging="200"/>
    </w:pPr>
  </w:style>
  <w:style w:type="paragraph" w:styleId="Index4">
    <w:name w:val="index 4"/>
    <w:basedOn w:val="Normal"/>
    <w:next w:val="Normal"/>
    <w:autoRedefine/>
    <w:uiPriority w:val="99"/>
    <w:semiHidden/>
    <w:rsid w:val="00911DE3"/>
    <w:pPr>
      <w:spacing w:line="240" w:lineRule="auto"/>
      <w:ind w:left="800" w:hanging="200"/>
    </w:pPr>
  </w:style>
  <w:style w:type="paragraph" w:styleId="Index5">
    <w:name w:val="index 5"/>
    <w:basedOn w:val="Normal"/>
    <w:next w:val="Normal"/>
    <w:autoRedefine/>
    <w:uiPriority w:val="99"/>
    <w:semiHidden/>
    <w:rsid w:val="00911DE3"/>
    <w:pPr>
      <w:spacing w:line="240" w:lineRule="auto"/>
      <w:ind w:left="1000" w:hanging="200"/>
    </w:pPr>
  </w:style>
  <w:style w:type="paragraph" w:styleId="Index6">
    <w:name w:val="index 6"/>
    <w:basedOn w:val="Normal"/>
    <w:next w:val="Normal"/>
    <w:autoRedefine/>
    <w:uiPriority w:val="99"/>
    <w:semiHidden/>
    <w:rsid w:val="00911DE3"/>
    <w:pPr>
      <w:spacing w:line="240" w:lineRule="auto"/>
      <w:ind w:left="1200" w:hanging="200"/>
    </w:pPr>
  </w:style>
  <w:style w:type="paragraph" w:styleId="Index7">
    <w:name w:val="index 7"/>
    <w:basedOn w:val="Normal"/>
    <w:next w:val="Normal"/>
    <w:autoRedefine/>
    <w:uiPriority w:val="99"/>
    <w:semiHidden/>
    <w:rsid w:val="00911DE3"/>
    <w:pPr>
      <w:spacing w:line="240" w:lineRule="auto"/>
      <w:ind w:left="1400" w:hanging="200"/>
    </w:pPr>
  </w:style>
  <w:style w:type="paragraph" w:styleId="Index8">
    <w:name w:val="index 8"/>
    <w:basedOn w:val="Normal"/>
    <w:next w:val="Normal"/>
    <w:autoRedefine/>
    <w:uiPriority w:val="99"/>
    <w:semiHidden/>
    <w:rsid w:val="00911DE3"/>
    <w:pPr>
      <w:spacing w:line="240" w:lineRule="auto"/>
      <w:ind w:left="1600" w:hanging="200"/>
    </w:pPr>
  </w:style>
  <w:style w:type="paragraph" w:styleId="Index9">
    <w:name w:val="index 9"/>
    <w:basedOn w:val="Normal"/>
    <w:next w:val="Normal"/>
    <w:autoRedefine/>
    <w:uiPriority w:val="99"/>
    <w:semiHidden/>
    <w:rsid w:val="00911DE3"/>
    <w:pPr>
      <w:spacing w:line="240" w:lineRule="auto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rsid w:val="00911DE3"/>
    <w:rPr>
      <w:rFonts w:eastAsiaTheme="majorEastAsia" w:cs="Arial"/>
      <w:b/>
      <w:bCs/>
    </w:rPr>
  </w:style>
  <w:style w:type="character" w:styleId="IntenseEmphasis">
    <w:name w:val="Intense Emphasis"/>
    <w:basedOn w:val="DefaultParagraphFont"/>
    <w:uiPriority w:val="99"/>
    <w:semiHidden/>
    <w:qFormat/>
    <w:rsid w:val="00911DE3"/>
    <w:rPr>
      <w:i/>
      <w:iCs/>
      <w:color w:val="005CB9" w:themeColor="accent1"/>
    </w:rPr>
  </w:style>
  <w:style w:type="paragraph" w:styleId="IntenseQuote">
    <w:name w:val="Intense Quote"/>
    <w:basedOn w:val="Normal"/>
    <w:next w:val="Normal"/>
    <w:link w:val="IntenseQuoteChar"/>
    <w:uiPriority w:val="99"/>
    <w:semiHidden/>
    <w:qFormat/>
    <w:rsid w:val="00911DE3"/>
    <w:pPr>
      <w:pBdr>
        <w:top w:val="single" w:sz="4" w:space="10" w:color="005CB9" w:themeColor="accent1"/>
        <w:bottom w:val="single" w:sz="4" w:space="10" w:color="005CB9" w:themeColor="accent1"/>
      </w:pBdr>
      <w:spacing w:before="360" w:after="360"/>
      <w:ind w:left="864" w:right="864"/>
      <w:jc w:val="center"/>
    </w:pPr>
    <w:rPr>
      <w:i/>
      <w:iCs/>
      <w:color w:val="005CB9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semiHidden/>
    <w:rsid w:val="00A44986"/>
    <w:rPr>
      <w:i/>
      <w:iCs/>
      <w:color w:val="005CB9" w:themeColor="accent1"/>
    </w:rPr>
  </w:style>
  <w:style w:type="character" w:styleId="IntenseReference">
    <w:name w:val="Intense Reference"/>
    <w:basedOn w:val="DefaultParagraphFont"/>
    <w:uiPriority w:val="99"/>
    <w:semiHidden/>
    <w:qFormat/>
    <w:rsid w:val="00911DE3"/>
    <w:rPr>
      <w:b/>
      <w:bCs/>
      <w:smallCaps/>
      <w:color w:val="005CB9" w:themeColor="accent1"/>
      <w:spacing w:val="5"/>
    </w:rPr>
  </w:style>
  <w:style w:type="table" w:styleId="LightGrid">
    <w:name w:val="Light Grid"/>
    <w:basedOn w:val="TableNormal"/>
    <w:uiPriority w:val="99"/>
    <w:semiHidden/>
    <w:unhideWhenUsed/>
    <w:rsid w:val="00911DE3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99"/>
    <w:semiHidden/>
    <w:unhideWhenUsed/>
    <w:rsid w:val="00911DE3"/>
    <w:pPr>
      <w:spacing w:line="240" w:lineRule="auto"/>
    </w:pPr>
    <w:tblPr>
      <w:tblStyleRowBandSize w:val="1"/>
      <w:tblStyleColBandSize w:val="1"/>
      <w:tblBorders>
        <w:top w:val="single" w:sz="8" w:space="0" w:color="005CB9" w:themeColor="accent1"/>
        <w:left w:val="single" w:sz="8" w:space="0" w:color="005CB9" w:themeColor="accent1"/>
        <w:bottom w:val="single" w:sz="8" w:space="0" w:color="005CB9" w:themeColor="accent1"/>
        <w:right w:val="single" w:sz="8" w:space="0" w:color="005CB9" w:themeColor="accent1"/>
        <w:insideH w:val="single" w:sz="8" w:space="0" w:color="005CB9" w:themeColor="accent1"/>
        <w:insideV w:val="single" w:sz="8" w:space="0" w:color="005CB9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CB9" w:themeColor="accent1"/>
          <w:left w:val="single" w:sz="8" w:space="0" w:color="005CB9" w:themeColor="accent1"/>
          <w:bottom w:val="single" w:sz="18" w:space="0" w:color="005CB9" w:themeColor="accent1"/>
          <w:right w:val="single" w:sz="8" w:space="0" w:color="005CB9" w:themeColor="accent1"/>
          <w:insideH w:val="nil"/>
          <w:insideV w:val="single" w:sz="8" w:space="0" w:color="005CB9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CB9" w:themeColor="accent1"/>
          <w:left w:val="single" w:sz="8" w:space="0" w:color="005CB9" w:themeColor="accent1"/>
          <w:bottom w:val="single" w:sz="8" w:space="0" w:color="005CB9" w:themeColor="accent1"/>
          <w:right w:val="single" w:sz="8" w:space="0" w:color="005CB9" w:themeColor="accent1"/>
          <w:insideH w:val="nil"/>
          <w:insideV w:val="single" w:sz="8" w:space="0" w:color="005CB9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CB9" w:themeColor="accent1"/>
          <w:left w:val="single" w:sz="8" w:space="0" w:color="005CB9" w:themeColor="accent1"/>
          <w:bottom w:val="single" w:sz="8" w:space="0" w:color="005CB9" w:themeColor="accent1"/>
          <w:right w:val="single" w:sz="8" w:space="0" w:color="005CB9" w:themeColor="accent1"/>
        </w:tcBorders>
      </w:tcPr>
    </w:tblStylePr>
    <w:tblStylePr w:type="band1Vert">
      <w:tblPr/>
      <w:tcPr>
        <w:tcBorders>
          <w:top w:val="single" w:sz="8" w:space="0" w:color="005CB9" w:themeColor="accent1"/>
          <w:left w:val="single" w:sz="8" w:space="0" w:color="005CB9" w:themeColor="accent1"/>
          <w:bottom w:val="single" w:sz="8" w:space="0" w:color="005CB9" w:themeColor="accent1"/>
          <w:right w:val="single" w:sz="8" w:space="0" w:color="005CB9" w:themeColor="accent1"/>
        </w:tcBorders>
        <w:shd w:val="clear" w:color="auto" w:fill="AED6FF" w:themeFill="accent1" w:themeFillTint="3F"/>
      </w:tcPr>
    </w:tblStylePr>
    <w:tblStylePr w:type="band1Horz">
      <w:tblPr/>
      <w:tcPr>
        <w:tcBorders>
          <w:top w:val="single" w:sz="8" w:space="0" w:color="005CB9" w:themeColor="accent1"/>
          <w:left w:val="single" w:sz="8" w:space="0" w:color="005CB9" w:themeColor="accent1"/>
          <w:bottom w:val="single" w:sz="8" w:space="0" w:color="005CB9" w:themeColor="accent1"/>
          <w:right w:val="single" w:sz="8" w:space="0" w:color="005CB9" w:themeColor="accent1"/>
          <w:insideV w:val="single" w:sz="8" w:space="0" w:color="005CB9" w:themeColor="accent1"/>
        </w:tcBorders>
        <w:shd w:val="clear" w:color="auto" w:fill="AED6FF" w:themeFill="accent1" w:themeFillTint="3F"/>
      </w:tcPr>
    </w:tblStylePr>
    <w:tblStylePr w:type="band2Horz">
      <w:tblPr/>
      <w:tcPr>
        <w:tcBorders>
          <w:top w:val="single" w:sz="8" w:space="0" w:color="005CB9" w:themeColor="accent1"/>
          <w:left w:val="single" w:sz="8" w:space="0" w:color="005CB9" w:themeColor="accent1"/>
          <w:bottom w:val="single" w:sz="8" w:space="0" w:color="005CB9" w:themeColor="accent1"/>
          <w:right w:val="single" w:sz="8" w:space="0" w:color="005CB9" w:themeColor="accent1"/>
          <w:insideV w:val="single" w:sz="8" w:space="0" w:color="005CB9" w:themeColor="accent1"/>
        </w:tcBorders>
      </w:tcPr>
    </w:tblStylePr>
  </w:style>
  <w:style w:type="table" w:styleId="LightGrid-Accent2">
    <w:name w:val="Light Grid Accent 2"/>
    <w:basedOn w:val="TableNormal"/>
    <w:uiPriority w:val="99"/>
    <w:semiHidden/>
    <w:unhideWhenUsed/>
    <w:rsid w:val="00911DE3"/>
    <w:pPr>
      <w:spacing w:line="240" w:lineRule="auto"/>
    </w:pPr>
    <w:tblPr>
      <w:tblStyleRowBandSize w:val="1"/>
      <w:tblStyleColBandSize w:val="1"/>
      <w:tblBorders>
        <w:top w:val="single" w:sz="8" w:space="0" w:color="BBBBBB" w:themeColor="accent2"/>
        <w:left w:val="single" w:sz="8" w:space="0" w:color="BBBBBB" w:themeColor="accent2"/>
        <w:bottom w:val="single" w:sz="8" w:space="0" w:color="BBBBBB" w:themeColor="accent2"/>
        <w:right w:val="single" w:sz="8" w:space="0" w:color="BBBBBB" w:themeColor="accent2"/>
        <w:insideH w:val="single" w:sz="8" w:space="0" w:color="BBBBBB" w:themeColor="accent2"/>
        <w:insideV w:val="single" w:sz="8" w:space="0" w:color="BBBBBB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BBBB" w:themeColor="accent2"/>
          <w:left w:val="single" w:sz="8" w:space="0" w:color="BBBBBB" w:themeColor="accent2"/>
          <w:bottom w:val="single" w:sz="18" w:space="0" w:color="BBBBBB" w:themeColor="accent2"/>
          <w:right w:val="single" w:sz="8" w:space="0" w:color="BBBBBB" w:themeColor="accent2"/>
          <w:insideH w:val="nil"/>
          <w:insideV w:val="single" w:sz="8" w:space="0" w:color="BBBBBB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BBBBB" w:themeColor="accent2"/>
          <w:left w:val="single" w:sz="8" w:space="0" w:color="BBBBBB" w:themeColor="accent2"/>
          <w:bottom w:val="single" w:sz="8" w:space="0" w:color="BBBBBB" w:themeColor="accent2"/>
          <w:right w:val="single" w:sz="8" w:space="0" w:color="BBBBBB" w:themeColor="accent2"/>
          <w:insideH w:val="nil"/>
          <w:insideV w:val="single" w:sz="8" w:space="0" w:color="BBBBBB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BBBB" w:themeColor="accent2"/>
          <w:left w:val="single" w:sz="8" w:space="0" w:color="BBBBBB" w:themeColor="accent2"/>
          <w:bottom w:val="single" w:sz="8" w:space="0" w:color="BBBBBB" w:themeColor="accent2"/>
          <w:right w:val="single" w:sz="8" w:space="0" w:color="BBBBBB" w:themeColor="accent2"/>
        </w:tcBorders>
      </w:tcPr>
    </w:tblStylePr>
    <w:tblStylePr w:type="band1Vert">
      <w:tblPr/>
      <w:tcPr>
        <w:tcBorders>
          <w:top w:val="single" w:sz="8" w:space="0" w:color="BBBBBB" w:themeColor="accent2"/>
          <w:left w:val="single" w:sz="8" w:space="0" w:color="BBBBBB" w:themeColor="accent2"/>
          <w:bottom w:val="single" w:sz="8" w:space="0" w:color="BBBBBB" w:themeColor="accent2"/>
          <w:right w:val="single" w:sz="8" w:space="0" w:color="BBBBBB" w:themeColor="accent2"/>
        </w:tcBorders>
        <w:shd w:val="clear" w:color="auto" w:fill="EEEEEE" w:themeFill="accent2" w:themeFillTint="3F"/>
      </w:tcPr>
    </w:tblStylePr>
    <w:tblStylePr w:type="band1Horz">
      <w:tblPr/>
      <w:tcPr>
        <w:tcBorders>
          <w:top w:val="single" w:sz="8" w:space="0" w:color="BBBBBB" w:themeColor="accent2"/>
          <w:left w:val="single" w:sz="8" w:space="0" w:color="BBBBBB" w:themeColor="accent2"/>
          <w:bottom w:val="single" w:sz="8" w:space="0" w:color="BBBBBB" w:themeColor="accent2"/>
          <w:right w:val="single" w:sz="8" w:space="0" w:color="BBBBBB" w:themeColor="accent2"/>
          <w:insideV w:val="single" w:sz="8" w:space="0" w:color="BBBBBB" w:themeColor="accent2"/>
        </w:tcBorders>
        <w:shd w:val="clear" w:color="auto" w:fill="EEEEEE" w:themeFill="accent2" w:themeFillTint="3F"/>
      </w:tcPr>
    </w:tblStylePr>
    <w:tblStylePr w:type="band2Horz">
      <w:tblPr/>
      <w:tcPr>
        <w:tcBorders>
          <w:top w:val="single" w:sz="8" w:space="0" w:color="BBBBBB" w:themeColor="accent2"/>
          <w:left w:val="single" w:sz="8" w:space="0" w:color="BBBBBB" w:themeColor="accent2"/>
          <w:bottom w:val="single" w:sz="8" w:space="0" w:color="BBBBBB" w:themeColor="accent2"/>
          <w:right w:val="single" w:sz="8" w:space="0" w:color="BBBBBB" w:themeColor="accent2"/>
          <w:insideV w:val="single" w:sz="8" w:space="0" w:color="BBBBBB" w:themeColor="accent2"/>
        </w:tcBorders>
      </w:tcPr>
    </w:tblStylePr>
  </w:style>
  <w:style w:type="table" w:styleId="LightGrid-Accent3">
    <w:name w:val="Light Grid Accent 3"/>
    <w:basedOn w:val="TableNormal"/>
    <w:uiPriority w:val="99"/>
    <w:semiHidden/>
    <w:unhideWhenUsed/>
    <w:rsid w:val="00911DE3"/>
    <w:pPr>
      <w:spacing w:line="240" w:lineRule="auto"/>
    </w:pPr>
    <w:tblPr>
      <w:tblStyleRowBandSize w:val="1"/>
      <w:tblStyleColBandSize w:val="1"/>
      <w:tblBorders>
        <w:top w:val="single" w:sz="8" w:space="0" w:color="7FADDC" w:themeColor="accent3"/>
        <w:left w:val="single" w:sz="8" w:space="0" w:color="7FADDC" w:themeColor="accent3"/>
        <w:bottom w:val="single" w:sz="8" w:space="0" w:color="7FADDC" w:themeColor="accent3"/>
        <w:right w:val="single" w:sz="8" w:space="0" w:color="7FADDC" w:themeColor="accent3"/>
        <w:insideH w:val="single" w:sz="8" w:space="0" w:color="7FADDC" w:themeColor="accent3"/>
        <w:insideV w:val="single" w:sz="8" w:space="0" w:color="7FADD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FADDC" w:themeColor="accent3"/>
          <w:left w:val="single" w:sz="8" w:space="0" w:color="7FADDC" w:themeColor="accent3"/>
          <w:bottom w:val="single" w:sz="18" w:space="0" w:color="7FADDC" w:themeColor="accent3"/>
          <w:right w:val="single" w:sz="8" w:space="0" w:color="7FADDC" w:themeColor="accent3"/>
          <w:insideH w:val="nil"/>
          <w:insideV w:val="single" w:sz="8" w:space="0" w:color="7FADD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FADDC" w:themeColor="accent3"/>
          <w:left w:val="single" w:sz="8" w:space="0" w:color="7FADDC" w:themeColor="accent3"/>
          <w:bottom w:val="single" w:sz="8" w:space="0" w:color="7FADDC" w:themeColor="accent3"/>
          <w:right w:val="single" w:sz="8" w:space="0" w:color="7FADDC" w:themeColor="accent3"/>
          <w:insideH w:val="nil"/>
          <w:insideV w:val="single" w:sz="8" w:space="0" w:color="7FADD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FADDC" w:themeColor="accent3"/>
          <w:left w:val="single" w:sz="8" w:space="0" w:color="7FADDC" w:themeColor="accent3"/>
          <w:bottom w:val="single" w:sz="8" w:space="0" w:color="7FADDC" w:themeColor="accent3"/>
          <w:right w:val="single" w:sz="8" w:space="0" w:color="7FADDC" w:themeColor="accent3"/>
        </w:tcBorders>
      </w:tcPr>
    </w:tblStylePr>
    <w:tblStylePr w:type="band1Vert">
      <w:tblPr/>
      <w:tcPr>
        <w:tcBorders>
          <w:top w:val="single" w:sz="8" w:space="0" w:color="7FADDC" w:themeColor="accent3"/>
          <w:left w:val="single" w:sz="8" w:space="0" w:color="7FADDC" w:themeColor="accent3"/>
          <w:bottom w:val="single" w:sz="8" w:space="0" w:color="7FADDC" w:themeColor="accent3"/>
          <w:right w:val="single" w:sz="8" w:space="0" w:color="7FADDC" w:themeColor="accent3"/>
        </w:tcBorders>
        <w:shd w:val="clear" w:color="auto" w:fill="DFEAF6" w:themeFill="accent3" w:themeFillTint="3F"/>
      </w:tcPr>
    </w:tblStylePr>
    <w:tblStylePr w:type="band1Horz">
      <w:tblPr/>
      <w:tcPr>
        <w:tcBorders>
          <w:top w:val="single" w:sz="8" w:space="0" w:color="7FADDC" w:themeColor="accent3"/>
          <w:left w:val="single" w:sz="8" w:space="0" w:color="7FADDC" w:themeColor="accent3"/>
          <w:bottom w:val="single" w:sz="8" w:space="0" w:color="7FADDC" w:themeColor="accent3"/>
          <w:right w:val="single" w:sz="8" w:space="0" w:color="7FADDC" w:themeColor="accent3"/>
          <w:insideV w:val="single" w:sz="8" w:space="0" w:color="7FADDC" w:themeColor="accent3"/>
        </w:tcBorders>
        <w:shd w:val="clear" w:color="auto" w:fill="DFEAF6" w:themeFill="accent3" w:themeFillTint="3F"/>
      </w:tcPr>
    </w:tblStylePr>
    <w:tblStylePr w:type="band2Horz">
      <w:tblPr/>
      <w:tcPr>
        <w:tcBorders>
          <w:top w:val="single" w:sz="8" w:space="0" w:color="7FADDC" w:themeColor="accent3"/>
          <w:left w:val="single" w:sz="8" w:space="0" w:color="7FADDC" w:themeColor="accent3"/>
          <w:bottom w:val="single" w:sz="8" w:space="0" w:color="7FADDC" w:themeColor="accent3"/>
          <w:right w:val="single" w:sz="8" w:space="0" w:color="7FADDC" w:themeColor="accent3"/>
          <w:insideV w:val="single" w:sz="8" w:space="0" w:color="7FADDC" w:themeColor="accent3"/>
        </w:tcBorders>
      </w:tcPr>
    </w:tblStylePr>
  </w:style>
  <w:style w:type="table" w:styleId="LightGrid-Accent4">
    <w:name w:val="Light Grid Accent 4"/>
    <w:basedOn w:val="TableNormal"/>
    <w:uiPriority w:val="99"/>
    <w:semiHidden/>
    <w:unhideWhenUsed/>
    <w:rsid w:val="00911DE3"/>
    <w:pPr>
      <w:spacing w:line="240" w:lineRule="auto"/>
    </w:pPr>
    <w:tblPr>
      <w:tblStyleRowBandSize w:val="1"/>
      <w:tblStyleColBandSize w:val="1"/>
      <w:tblBorders>
        <w:top w:val="single" w:sz="8" w:space="0" w:color="76777B" w:themeColor="accent4"/>
        <w:left w:val="single" w:sz="8" w:space="0" w:color="76777B" w:themeColor="accent4"/>
        <w:bottom w:val="single" w:sz="8" w:space="0" w:color="76777B" w:themeColor="accent4"/>
        <w:right w:val="single" w:sz="8" w:space="0" w:color="76777B" w:themeColor="accent4"/>
        <w:insideH w:val="single" w:sz="8" w:space="0" w:color="76777B" w:themeColor="accent4"/>
        <w:insideV w:val="single" w:sz="8" w:space="0" w:color="76777B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777B" w:themeColor="accent4"/>
          <w:left w:val="single" w:sz="8" w:space="0" w:color="76777B" w:themeColor="accent4"/>
          <w:bottom w:val="single" w:sz="18" w:space="0" w:color="76777B" w:themeColor="accent4"/>
          <w:right w:val="single" w:sz="8" w:space="0" w:color="76777B" w:themeColor="accent4"/>
          <w:insideH w:val="nil"/>
          <w:insideV w:val="single" w:sz="8" w:space="0" w:color="76777B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6777B" w:themeColor="accent4"/>
          <w:left w:val="single" w:sz="8" w:space="0" w:color="76777B" w:themeColor="accent4"/>
          <w:bottom w:val="single" w:sz="8" w:space="0" w:color="76777B" w:themeColor="accent4"/>
          <w:right w:val="single" w:sz="8" w:space="0" w:color="76777B" w:themeColor="accent4"/>
          <w:insideH w:val="nil"/>
          <w:insideV w:val="single" w:sz="8" w:space="0" w:color="76777B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777B" w:themeColor="accent4"/>
          <w:left w:val="single" w:sz="8" w:space="0" w:color="76777B" w:themeColor="accent4"/>
          <w:bottom w:val="single" w:sz="8" w:space="0" w:color="76777B" w:themeColor="accent4"/>
          <w:right w:val="single" w:sz="8" w:space="0" w:color="76777B" w:themeColor="accent4"/>
        </w:tcBorders>
      </w:tcPr>
    </w:tblStylePr>
    <w:tblStylePr w:type="band1Vert">
      <w:tblPr/>
      <w:tcPr>
        <w:tcBorders>
          <w:top w:val="single" w:sz="8" w:space="0" w:color="76777B" w:themeColor="accent4"/>
          <w:left w:val="single" w:sz="8" w:space="0" w:color="76777B" w:themeColor="accent4"/>
          <w:bottom w:val="single" w:sz="8" w:space="0" w:color="76777B" w:themeColor="accent4"/>
          <w:right w:val="single" w:sz="8" w:space="0" w:color="76777B" w:themeColor="accent4"/>
        </w:tcBorders>
        <w:shd w:val="clear" w:color="auto" w:fill="DCDDDE" w:themeFill="accent4" w:themeFillTint="3F"/>
      </w:tcPr>
    </w:tblStylePr>
    <w:tblStylePr w:type="band1Horz">
      <w:tblPr/>
      <w:tcPr>
        <w:tcBorders>
          <w:top w:val="single" w:sz="8" w:space="0" w:color="76777B" w:themeColor="accent4"/>
          <w:left w:val="single" w:sz="8" w:space="0" w:color="76777B" w:themeColor="accent4"/>
          <w:bottom w:val="single" w:sz="8" w:space="0" w:color="76777B" w:themeColor="accent4"/>
          <w:right w:val="single" w:sz="8" w:space="0" w:color="76777B" w:themeColor="accent4"/>
          <w:insideV w:val="single" w:sz="8" w:space="0" w:color="76777B" w:themeColor="accent4"/>
        </w:tcBorders>
        <w:shd w:val="clear" w:color="auto" w:fill="DCDDDE" w:themeFill="accent4" w:themeFillTint="3F"/>
      </w:tcPr>
    </w:tblStylePr>
    <w:tblStylePr w:type="band2Horz">
      <w:tblPr/>
      <w:tcPr>
        <w:tcBorders>
          <w:top w:val="single" w:sz="8" w:space="0" w:color="76777B" w:themeColor="accent4"/>
          <w:left w:val="single" w:sz="8" w:space="0" w:color="76777B" w:themeColor="accent4"/>
          <w:bottom w:val="single" w:sz="8" w:space="0" w:color="76777B" w:themeColor="accent4"/>
          <w:right w:val="single" w:sz="8" w:space="0" w:color="76777B" w:themeColor="accent4"/>
          <w:insideV w:val="single" w:sz="8" w:space="0" w:color="76777B" w:themeColor="accent4"/>
        </w:tcBorders>
      </w:tcPr>
    </w:tblStylePr>
  </w:style>
  <w:style w:type="table" w:styleId="LightGrid-Accent5">
    <w:name w:val="Light Grid Accent 5"/>
    <w:basedOn w:val="TableNormal"/>
    <w:uiPriority w:val="99"/>
    <w:semiHidden/>
    <w:unhideWhenUsed/>
    <w:rsid w:val="00911DE3"/>
    <w:pPr>
      <w:spacing w:line="240" w:lineRule="auto"/>
    </w:pPr>
    <w:tblPr>
      <w:tblStyleRowBandSize w:val="1"/>
      <w:tblStyleColBandSize w:val="1"/>
      <w:tblBorders>
        <w:top w:val="single" w:sz="8" w:space="0" w:color="111821" w:themeColor="accent5"/>
        <w:left w:val="single" w:sz="8" w:space="0" w:color="111821" w:themeColor="accent5"/>
        <w:bottom w:val="single" w:sz="8" w:space="0" w:color="111821" w:themeColor="accent5"/>
        <w:right w:val="single" w:sz="8" w:space="0" w:color="111821" w:themeColor="accent5"/>
        <w:insideH w:val="single" w:sz="8" w:space="0" w:color="111821" w:themeColor="accent5"/>
        <w:insideV w:val="single" w:sz="8" w:space="0" w:color="111821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11821" w:themeColor="accent5"/>
          <w:left w:val="single" w:sz="8" w:space="0" w:color="111821" w:themeColor="accent5"/>
          <w:bottom w:val="single" w:sz="18" w:space="0" w:color="111821" w:themeColor="accent5"/>
          <w:right w:val="single" w:sz="8" w:space="0" w:color="111821" w:themeColor="accent5"/>
          <w:insideH w:val="nil"/>
          <w:insideV w:val="single" w:sz="8" w:space="0" w:color="111821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11821" w:themeColor="accent5"/>
          <w:left w:val="single" w:sz="8" w:space="0" w:color="111821" w:themeColor="accent5"/>
          <w:bottom w:val="single" w:sz="8" w:space="0" w:color="111821" w:themeColor="accent5"/>
          <w:right w:val="single" w:sz="8" w:space="0" w:color="111821" w:themeColor="accent5"/>
          <w:insideH w:val="nil"/>
          <w:insideV w:val="single" w:sz="8" w:space="0" w:color="111821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11821" w:themeColor="accent5"/>
          <w:left w:val="single" w:sz="8" w:space="0" w:color="111821" w:themeColor="accent5"/>
          <w:bottom w:val="single" w:sz="8" w:space="0" w:color="111821" w:themeColor="accent5"/>
          <w:right w:val="single" w:sz="8" w:space="0" w:color="111821" w:themeColor="accent5"/>
        </w:tcBorders>
      </w:tcPr>
    </w:tblStylePr>
    <w:tblStylePr w:type="band1Vert">
      <w:tblPr/>
      <w:tcPr>
        <w:tcBorders>
          <w:top w:val="single" w:sz="8" w:space="0" w:color="111821" w:themeColor="accent5"/>
          <w:left w:val="single" w:sz="8" w:space="0" w:color="111821" w:themeColor="accent5"/>
          <w:bottom w:val="single" w:sz="8" w:space="0" w:color="111821" w:themeColor="accent5"/>
          <w:right w:val="single" w:sz="8" w:space="0" w:color="111821" w:themeColor="accent5"/>
        </w:tcBorders>
        <w:shd w:val="clear" w:color="auto" w:fill="B4C3D8" w:themeFill="accent5" w:themeFillTint="3F"/>
      </w:tcPr>
    </w:tblStylePr>
    <w:tblStylePr w:type="band1Horz">
      <w:tblPr/>
      <w:tcPr>
        <w:tcBorders>
          <w:top w:val="single" w:sz="8" w:space="0" w:color="111821" w:themeColor="accent5"/>
          <w:left w:val="single" w:sz="8" w:space="0" w:color="111821" w:themeColor="accent5"/>
          <w:bottom w:val="single" w:sz="8" w:space="0" w:color="111821" w:themeColor="accent5"/>
          <w:right w:val="single" w:sz="8" w:space="0" w:color="111821" w:themeColor="accent5"/>
          <w:insideV w:val="single" w:sz="8" w:space="0" w:color="111821" w:themeColor="accent5"/>
        </w:tcBorders>
        <w:shd w:val="clear" w:color="auto" w:fill="B4C3D8" w:themeFill="accent5" w:themeFillTint="3F"/>
      </w:tcPr>
    </w:tblStylePr>
    <w:tblStylePr w:type="band2Horz">
      <w:tblPr/>
      <w:tcPr>
        <w:tcBorders>
          <w:top w:val="single" w:sz="8" w:space="0" w:color="111821" w:themeColor="accent5"/>
          <w:left w:val="single" w:sz="8" w:space="0" w:color="111821" w:themeColor="accent5"/>
          <w:bottom w:val="single" w:sz="8" w:space="0" w:color="111821" w:themeColor="accent5"/>
          <w:right w:val="single" w:sz="8" w:space="0" w:color="111821" w:themeColor="accent5"/>
          <w:insideV w:val="single" w:sz="8" w:space="0" w:color="111821" w:themeColor="accent5"/>
        </w:tcBorders>
      </w:tcPr>
    </w:tblStylePr>
  </w:style>
  <w:style w:type="table" w:styleId="LightGrid-Accent6">
    <w:name w:val="Light Grid Accent 6"/>
    <w:basedOn w:val="TableNormal"/>
    <w:uiPriority w:val="99"/>
    <w:semiHidden/>
    <w:unhideWhenUsed/>
    <w:rsid w:val="00911DE3"/>
    <w:pPr>
      <w:spacing w:line="240" w:lineRule="auto"/>
    </w:pPr>
    <w:tblPr>
      <w:tblStyleRowBandSize w:val="1"/>
      <w:tblStyleColBandSize w:val="1"/>
      <w:tblBorders>
        <w:top w:val="single" w:sz="8" w:space="0" w:color="BFD6ED" w:themeColor="accent6"/>
        <w:left w:val="single" w:sz="8" w:space="0" w:color="BFD6ED" w:themeColor="accent6"/>
        <w:bottom w:val="single" w:sz="8" w:space="0" w:color="BFD6ED" w:themeColor="accent6"/>
        <w:right w:val="single" w:sz="8" w:space="0" w:color="BFD6ED" w:themeColor="accent6"/>
        <w:insideH w:val="single" w:sz="8" w:space="0" w:color="BFD6ED" w:themeColor="accent6"/>
        <w:insideV w:val="single" w:sz="8" w:space="0" w:color="BFD6ED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FD6ED" w:themeColor="accent6"/>
          <w:left w:val="single" w:sz="8" w:space="0" w:color="BFD6ED" w:themeColor="accent6"/>
          <w:bottom w:val="single" w:sz="18" w:space="0" w:color="BFD6ED" w:themeColor="accent6"/>
          <w:right w:val="single" w:sz="8" w:space="0" w:color="BFD6ED" w:themeColor="accent6"/>
          <w:insideH w:val="nil"/>
          <w:insideV w:val="single" w:sz="8" w:space="0" w:color="BFD6ED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FD6ED" w:themeColor="accent6"/>
          <w:left w:val="single" w:sz="8" w:space="0" w:color="BFD6ED" w:themeColor="accent6"/>
          <w:bottom w:val="single" w:sz="8" w:space="0" w:color="BFD6ED" w:themeColor="accent6"/>
          <w:right w:val="single" w:sz="8" w:space="0" w:color="BFD6ED" w:themeColor="accent6"/>
          <w:insideH w:val="nil"/>
          <w:insideV w:val="single" w:sz="8" w:space="0" w:color="BFD6ED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FD6ED" w:themeColor="accent6"/>
          <w:left w:val="single" w:sz="8" w:space="0" w:color="BFD6ED" w:themeColor="accent6"/>
          <w:bottom w:val="single" w:sz="8" w:space="0" w:color="BFD6ED" w:themeColor="accent6"/>
          <w:right w:val="single" w:sz="8" w:space="0" w:color="BFD6ED" w:themeColor="accent6"/>
        </w:tcBorders>
      </w:tcPr>
    </w:tblStylePr>
    <w:tblStylePr w:type="band1Vert">
      <w:tblPr/>
      <w:tcPr>
        <w:tcBorders>
          <w:top w:val="single" w:sz="8" w:space="0" w:color="BFD6ED" w:themeColor="accent6"/>
          <w:left w:val="single" w:sz="8" w:space="0" w:color="BFD6ED" w:themeColor="accent6"/>
          <w:bottom w:val="single" w:sz="8" w:space="0" w:color="BFD6ED" w:themeColor="accent6"/>
          <w:right w:val="single" w:sz="8" w:space="0" w:color="BFD6ED" w:themeColor="accent6"/>
        </w:tcBorders>
        <w:shd w:val="clear" w:color="auto" w:fill="EFF4FA" w:themeFill="accent6" w:themeFillTint="3F"/>
      </w:tcPr>
    </w:tblStylePr>
    <w:tblStylePr w:type="band1Horz">
      <w:tblPr/>
      <w:tcPr>
        <w:tcBorders>
          <w:top w:val="single" w:sz="8" w:space="0" w:color="BFD6ED" w:themeColor="accent6"/>
          <w:left w:val="single" w:sz="8" w:space="0" w:color="BFD6ED" w:themeColor="accent6"/>
          <w:bottom w:val="single" w:sz="8" w:space="0" w:color="BFD6ED" w:themeColor="accent6"/>
          <w:right w:val="single" w:sz="8" w:space="0" w:color="BFD6ED" w:themeColor="accent6"/>
          <w:insideV w:val="single" w:sz="8" w:space="0" w:color="BFD6ED" w:themeColor="accent6"/>
        </w:tcBorders>
        <w:shd w:val="clear" w:color="auto" w:fill="EFF4FA" w:themeFill="accent6" w:themeFillTint="3F"/>
      </w:tcPr>
    </w:tblStylePr>
    <w:tblStylePr w:type="band2Horz">
      <w:tblPr/>
      <w:tcPr>
        <w:tcBorders>
          <w:top w:val="single" w:sz="8" w:space="0" w:color="BFD6ED" w:themeColor="accent6"/>
          <w:left w:val="single" w:sz="8" w:space="0" w:color="BFD6ED" w:themeColor="accent6"/>
          <w:bottom w:val="single" w:sz="8" w:space="0" w:color="BFD6ED" w:themeColor="accent6"/>
          <w:right w:val="single" w:sz="8" w:space="0" w:color="BFD6ED" w:themeColor="accent6"/>
          <w:insideV w:val="single" w:sz="8" w:space="0" w:color="BFD6ED" w:themeColor="accent6"/>
        </w:tcBorders>
      </w:tcPr>
    </w:tblStylePr>
  </w:style>
  <w:style w:type="table" w:styleId="LightList">
    <w:name w:val="Light List"/>
    <w:basedOn w:val="TableNormal"/>
    <w:uiPriority w:val="99"/>
    <w:semiHidden/>
    <w:unhideWhenUsed/>
    <w:rsid w:val="00911DE3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99"/>
    <w:semiHidden/>
    <w:unhideWhenUsed/>
    <w:rsid w:val="00911DE3"/>
    <w:pPr>
      <w:spacing w:line="240" w:lineRule="auto"/>
    </w:pPr>
    <w:tblPr>
      <w:tblStyleRowBandSize w:val="1"/>
      <w:tblStyleColBandSize w:val="1"/>
      <w:tblBorders>
        <w:top w:val="single" w:sz="8" w:space="0" w:color="005CB9" w:themeColor="accent1"/>
        <w:left w:val="single" w:sz="8" w:space="0" w:color="005CB9" w:themeColor="accent1"/>
        <w:bottom w:val="single" w:sz="8" w:space="0" w:color="005CB9" w:themeColor="accent1"/>
        <w:right w:val="single" w:sz="8" w:space="0" w:color="005CB9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CB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CB9" w:themeColor="accent1"/>
          <w:left w:val="single" w:sz="8" w:space="0" w:color="005CB9" w:themeColor="accent1"/>
          <w:bottom w:val="single" w:sz="8" w:space="0" w:color="005CB9" w:themeColor="accent1"/>
          <w:right w:val="single" w:sz="8" w:space="0" w:color="005CB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CB9" w:themeColor="accent1"/>
          <w:left w:val="single" w:sz="8" w:space="0" w:color="005CB9" w:themeColor="accent1"/>
          <w:bottom w:val="single" w:sz="8" w:space="0" w:color="005CB9" w:themeColor="accent1"/>
          <w:right w:val="single" w:sz="8" w:space="0" w:color="005CB9" w:themeColor="accent1"/>
        </w:tcBorders>
      </w:tcPr>
    </w:tblStylePr>
    <w:tblStylePr w:type="band1Horz">
      <w:tblPr/>
      <w:tcPr>
        <w:tcBorders>
          <w:top w:val="single" w:sz="8" w:space="0" w:color="005CB9" w:themeColor="accent1"/>
          <w:left w:val="single" w:sz="8" w:space="0" w:color="005CB9" w:themeColor="accent1"/>
          <w:bottom w:val="single" w:sz="8" w:space="0" w:color="005CB9" w:themeColor="accent1"/>
          <w:right w:val="single" w:sz="8" w:space="0" w:color="005CB9" w:themeColor="accent1"/>
        </w:tcBorders>
      </w:tcPr>
    </w:tblStylePr>
  </w:style>
  <w:style w:type="table" w:styleId="LightList-Accent2">
    <w:name w:val="Light List Accent 2"/>
    <w:basedOn w:val="TableNormal"/>
    <w:uiPriority w:val="99"/>
    <w:semiHidden/>
    <w:unhideWhenUsed/>
    <w:rsid w:val="00911DE3"/>
    <w:pPr>
      <w:spacing w:line="240" w:lineRule="auto"/>
    </w:pPr>
    <w:tblPr>
      <w:tblStyleRowBandSize w:val="1"/>
      <w:tblStyleColBandSize w:val="1"/>
      <w:tblBorders>
        <w:top w:val="single" w:sz="8" w:space="0" w:color="BBBBBB" w:themeColor="accent2"/>
        <w:left w:val="single" w:sz="8" w:space="0" w:color="BBBBBB" w:themeColor="accent2"/>
        <w:bottom w:val="single" w:sz="8" w:space="0" w:color="BBBBBB" w:themeColor="accent2"/>
        <w:right w:val="single" w:sz="8" w:space="0" w:color="BBBBBB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BBBB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2"/>
          <w:left w:val="single" w:sz="8" w:space="0" w:color="BBBBBB" w:themeColor="accent2"/>
          <w:bottom w:val="single" w:sz="8" w:space="0" w:color="BBBBBB" w:themeColor="accent2"/>
          <w:right w:val="single" w:sz="8" w:space="0" w:color="BBBBBB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BBBB" w:themeColor="accent2"/>
          <w:left w:val="single" w:sz="8" w:space="0" w:color="BBBBBB" w:themeColor="accent2"/>
          <w:bottom w:val="single" w:sz="8" w:space="0" w:color="BBBBBB" w:themeColor="accent2"/>
          <w:right w:val="single" w:sz="8" w:space="0" w:color="BBBBBB" w:themeColor="accent2"/>
        </w:tcBorders>
      </w:tcPr>
    </w:tblStylePr>
    <w:tblStylePr w:type="band1Horz">
      <w:tblPr/>
      <w:tcPr>
        <w:tcBorders>
          <w:top w:val="single" w:sz="8" w:space="0" w:color="BBBBBB" w:themeColor="accent2"/>
          <w:left w:val="single" w:sz="8" w:space="0" w:color="BBBBBB" w:themeColor="accent2"/>
          <w:bottom w:val="single" w:sz="8" w:space="0" w:color="BBBBBB" w:themeColor="accent2"/>
          <w:right w:val="single" w:sz="8" w:space="0" w:color="BBBBBB" w:themeColor="accent2"/>
        </w:tcBorders>
      </w:tcPr>
    </w:tblStylePr>
  </w:style>
  <w:style w:type="table" w:styleId="LightList-Accent3">
    <w:name w:val="Light List Accent 3"/>
    <w:basedOn w:val="TableNormal"/>
    <w:uiPriority w:val="99"/>
    <w:semiHidden/>
    <w:unhideWhenUsed/>
    <w:rsid w:val="00911DE3"/>
    <w:pPr>
      <w:spacing w:line="240" w:lineRule="auto"/>
    </w:pPr>
    <w:tblPr>
      <w:tblStyleRowBandSize w:val="1"/>
      <w:tblStyleColBandSize w:val="1"/>
      <w:tblBorders>
        <w:top w:val="single" w:sz="8" w:space="0" w:color="7FADDC" w:themeColor="accent3"/>
        <w:left w:val="single" w:sz="8" w:space="0" w:color="7FADDC" w:themeColor="accent3"/>
        <w:bottom w:val="single" w:sz="8" w:space="0" w:color="7FADDC" w:themeColor="accent3"/>
        <w:right w:val="single" w:sz="8" w:space="0" w:color="7FADDC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FADDC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FADDC" w:themeColor="accent3"/>
          <w:left w:val="single" w:sz="8" w:space="0" w:color="7FADDC" w:themeColor="accent3"/>
          <w:bottom w:val="single" w:sz="8" w:space="0" w:color="7FADDC" w:themeColor="accent3"/>
          <w:right w:val="single" w:sz="8" w:space="0" w:color="7FADDC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FADDC" w:themeColor="accent3"/>
          <w:left w:val="single" w:sz="8" w:space="0" w:color="7FADDC" w:themeColor="accent3"/>
          <w:bottom w:val="single" w:sz="8" w:space="0" w:color="7FADDC" w:themeColor="accent3"/>
          <w:right w:val="single" w:sz="8" w:space="0" w:color="7FADDC" w:themeColor="accent3"/>
        </w:tcBorders>
      </w:tcPr>
    </w:tblStylePr>
    <w:tblStylePr w:type="band1Horz">
      <w:tblPr/>
      <w:tcPr>
        <w:tcBorders>
          <w:top w:val="single" w:sz="8" w:space="0" w:color="7FADDC" w:themeColor="accent3"/>
          <w:left w:val="single" w:sz="8" w:space="0" w:color="7FADDC" w:themeColor="accent3"/>
          <w:bottom w:val="single" w:sz="8" w:space="0" w:color="7FADDC" w:themeColor="accent3"/>
          <w:right w:val="single" w:sz="8" w:space="0" w:color="7FADDC" w:themeColor="accent3"/>
        </w:tcBorders>
      </w:tcPr>
    </w:tblStylePr>
  </w:style>
  <w:style w:type="table" w:styleId="LightList-Accent4">
    <w:name w:val="Light List Accent 4"/>
    <w:basedOn w:val="TableNormal"/>
    <w:uiPriority w:val="99"/>
    <w:semiHidden/>
    <w:unhideWhenUsed/>
    <w:rsid w:val="00911DE3"/>
    <w:pPr>
      <w:spacing w:line="240" w:lineRule="auto"/>
    </w:pPr>
    <w:tblPr>
      <w:tblStyleRowBandSize w:val="1"/>
      <w:tblStyleColBandSize w:val="1"/>
      <w:tblBorders>
        <w:top w:val="single" w:sz="8" w:space="0" w:color="76777B" w:themeColor="accent4"/>
        <w:left w:val="single" w:sz="8" w:space="0" w:color="76777B" w:themeColor="accent4"/>
        <w:bottom w:val="single" w:sz="8" w:space="0" w:color="76777B" w:themeColor="accent4"/>
        <w:right w:val="single" w:sz="8" w:space="0" w:color="76777B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6777B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6777B" w:themeColor="accent4"/>
          <w:left w:val="single" w:sz="8" w:space="0" w:color="76777B" w:themeColor="accent4"/>
          <w:bottom w:val="single" w:sz="8" w:space="0" w:color="76777B" w:themeColor="accent4"/>
          <w:right w:val="single" w:sz="8" w:space="0" w:color="76777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6777B" w:themeColor="accent4"/>
          <w:left w:val="single" w:sz="8" w:space="0" w:color="76777B" w:themeColor="accent4"/>
          <w:bottom w:val="single" w:sz="8" w:space="0" w:color="76777B" w:themeColor="accent4"/>
          <w:right w:val="single" w:sz="8" w:space="0" w:color="76777B" w:themeColor="accent4"/>
        </w:tcBorders>
      </w:tcPr>
    </w:tblStylePr>
    <w:tblStylePr w:type="band1Horz">
      <w:tblPr/>
      <w:tcPr>
        <w:tcBorders>
          <w:top w:val="single" w:sz="8" w:space="0" w:color="76777B" w:themeColor="accent4"/>
          <w:left w:val="single" w:sz="8" w:space="0" w:color="76777B" w:themeColor="accent4"/>
          <w:bottom w:val="single" w:sz="8" w:space="0" w:color="76777B" w:themeColor="accent4"/>
          <w:right w:val="single" w:sz="8" w:space="0" w:color="76777B" w:themeColor="accent4"/>
        </w:tcBorders>
      </w:tcPr>
    </w:tblStylePr>
  </w:style>
  <w:style w:type="table" w:styleId="LightList-Accent5">
    <w:name w:val="Light List Accent 5"/>
    <w:basedOn w:val="TableNormal"/>
    <w:uiPriority w:val="99"/>
    <w:semiHidden/>
    <w:unhideWhenUsed/>
    <w:rsid w:val="00911DE3"/>
    <w:pPr>
      <w:spacing w:line="240" w:lineRule="auto"/>
    </w:pPr>
    <w:tblPr>
      <w:tblStyleRowBandSize w:val="1"/>
      <w:tblStyleColBandSize w:val="1"/>
      <w:tblBorders>
        <w:top w:val="single" w:sz="8" w:space="0" w:color="111821" w:themeColor="accent5"/>
        <w:left w:val="single" w:sz="8" w:space="0" w:color="111821" w:themeColor="accent5"/>
        <w:bottom w:val="single" w:sz="8" w:space="0" w:color="111821" w:themeColor="accent5"/>
        <w:right w:val="single" w:sz="8" w:space="0" w:color="111821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11821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11821" w:themeColor="accent5"/>
          <w:left w:val="single" w:sz="8" w:space="0" w:color="111821" w:themeColor="accent5"/>
          <w:bottom w:val="single" w:sz="8" w:space="0" w:color="111821" w:themeColor="accent5"/>
          <w:right w:val="single" w:sz="8" w:space="0" w:color="111821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11821" w:themeColor="accent5"/>
          <w:left w:val="single" w:sz="8" w:space="0" w:color="111821" w:themeColor="accent5"/>
          <w:bottom w:val="single" w:sz="8" w:space="0" w:color="111821" w:themeColor="accent5"/>
          <w:right w:val="single" w:sz="8" w:space="0" w:color="111821" w:themeColor="accent5"/>
        </w:tcBorders>
      </w:tcPr>
    </w:tblStylePr>
    <w:tblStylePr w:type="band1Horz">
      <w:tblPr/>
      <w:tcPr>
        <w:tcBorders>
          <w:top w:val="single" w:sz="8" w:space="0" w:color="111821" w:themeColor="accent5"/>
          <w:left w:val="single" w:sz="8" w:space="0" w:color="111821" w:themeColor="accent5"/>
          <w:bottom w:val="single" w:sz="8" w:space="0" w:color="111821" w:themeColor="accent5"/>
          <w:right w:val="single" w:sz="8" w:space="0" w:color="111821" w:themeColor="accent5"/>
        </w:tcBorders>
      </w:tcPr>
    </w:tblStylePr>
  </w:style>
  <w:style w:type="table" w:styleId="LightList-Accent6">
    <w:name w:val="Light List Accent 6"/>
    <w:basedOn w:val="TableNormal"/>
    <w:uiPriority w:val="99"/>
    <w:semiHidden/>
    <w:unhideWhenUsed/>
    <w:rsid w:val="00911DE3"/>
    <w:pPr>
      <w:spacing w:line="240" w:lineRule="auto"/>
    </w:pPr>
    <w:tblPr>
      <w:tblStyleRowBandSize w:val="1"/>
      <w:tblStyleColBandSize w:val="1"/>
      <w:tblBorders>
        <w:top w:val="single" w:sz="8" w:space="0" w:color="BFD6ED" w:themeColor="accent6"/>
        <w:left w:val="single" w:sz="8" w:space="0" w:color="BFD6ED" w:themeColor="accent6"/>
        <w:bottom w:val="single" w:sz="8" w:space="0" w:color="BFD6ED" w:themeColor="accent6"/>
        <w:right w:val="single" w:sz="8" w:space="0" w:color="BFD6ED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FD6E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FD6ED" w:themeColor="accent6"/>
          <w:left w:val="single" w:sz="8" w:space="0" w:color="BFD6ED" w:themeColor="accent6"/>
          <w:bottom w:val="single" w:sz="8" w:space="0" w:color="BFD6ED" w:themeColor="accent6"/>
          <w:right w:val="single" w:sz="8" w:space="0" w:color="BFD6E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FD6ED" w:themeColor="accent6"/>
          <w:left w:val="single" w:sz="8" w:space="0" w:color="BFD6ED" w:themeColor="accent6"/>
          <w:bottom w:val="single" w:sz="8" w:space="0" w:color="BFD6ED" w:themeColor="accent6"/>
          <w:right w:val="single" w:sz="8" w:space="0" w:color="BFD6ED" w:themeColor="accent6"/>
        </w:tcBorders>
      </w:tcPr>
    </w:tblStylePr>
    <w:tblStylePr w:type="band1Horz">
      <w:tblPr/>
      <w:tcPr>
        <w:tcBorders>
          <w:top w:val="single" w:sz="8" w:space="0" w:color="BFD6ED" w:themeColor="accent6"/>
          <w:left w:val="single" w:sz="8" w:space="0" w:color="BFD6ED" w:themeColor="accent6"/>
          <w:bottom w:val="single" w:sz="8" w:space="0" w:color="BFD6ED" w:themeColor="accent6"/>
          <w:right w:val="single" w:sz="8" w:space="0" w:color="BFD6ED" w:themeColor="accent6"/>
        </w:tcBorders>
      </w:tcPr>
    </w:tblStylePr>
  </w:style>
  <w:style w:type="table" w:styleId="LightShading">
    <w:name w:val="Light Shading"/>
    <w:basedOn w:val="TableNormal"/>
    <w:uiPriority w:val="99"/>
    <w:semiHidden/>
    <w:unhideWhenUsed/>
    <w:rsid w:val="00911DE3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99"/>
    <w:semiHidden/>
    <w:unhideWhenUsed/>
    <w:rsid w:val="00911DE3"/>
    <w:pPr>
      <w:spacing w:line="240" w:lineRule="auto"/>
    </w:pPr>
    <w:rPr>
      <w:color w:val="00448A" w:themeColor="accent1" w:themeShade="BF"/>
    </w:rPr>
    <w:tblPr>
      <w:tblStyleRowBandSize w:val="1"/>
      <w:tblStyleColBandSize w:val="1"/>
      <w:tblBorders>
        <w:top w:val="single" w:sz="8" w:space="0" w:color="005CB9" w:themeColor="accent1"/>
        <w:bottom w:val="single" w:sz="8" w:space="0" w:color="005CB9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CB9" w:themeColor="accent1"/>
          <w:left w:val="nil"/>
          <w:bottom w:val="single" w:sz="8" w:space="0" w:color="005CB9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CB9" w:themeColor="accent1"/>
          <w:left w:val="nil"/>
          <w:bottom w:val="single" w:sz="8" w:space="0" w:color="005CB9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ED6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ED6FF" w:themeFill="accent1" w:themeFillTint="3F"/>
      </w:tcPr>
    </w:tblStylePr>
  </w:style>
  <w:style w:type="table" w:styleId="LightShading-Accent2">
    <w:name w:val="Light Shading Accent 2"/>
    <w:basedOn w:val="TableNormal"/>
    <w:uiPriority w:val="99"/>
    <w:semiHidden/>
    <w:unhideWhenUsed/>
    <w:rsid w:val="00911DE3"/>
    <w:pPr>
      <w:spacing w:line="240" w:lineRule="auto"/>
    </w:pPr>
    <w:rPr>
      <w:color w:val="8C8C8C" w:themeColor="accent2" w:themeShade="BF"/>
    </w:rPr>
    <w:tblPr>
      <w:tblStyleRowBandSize w:val="1"/>
      <w:tblStyleColBandSize w:val="1"/>
      <w:tblBorders>
        <w:top w:val="single" w:sz="8" w:space="0" w:color="BBBBBB" w:themeColor="accent2"/>
        <w:bottom w:val="single" w:sz="8" w:space="0" w:color="BBBBBB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BBBB" w:themeColor="accent2"/>
          <w:left w:val="nil"/>
          <w:bottom w:val="single" w:sz="8" w:space="0" w:color="BBBBBB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BBBB" w:themeColor="accent2"/>
          <w:left w:val="nil"/>
          <w:bottom w:val="single" w:sz="8" w:space="0" w:color="BBBBBB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EEEE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EEEEE" w:themeFill="accent2" w:themeFillTint="3F"/>
      </w:tcPr>
    </w:tblStylePr>
  </w:style>
  <w:style w:type="table" w:styleId="LightShading-Accent3">
    <w:name w:val="Light Shading Accent 3"/>
    <w:basedOn w:val="TableNormal"/>
    <w:uiPriority w:val="99"/>
    <w:semiHidden/>
    <w:unhideWhenUsed/>
    <w:rsid w:val="00911DE3"/>
    <w:pPr>
      <w:spacing w:line="240" w:lineRule="auto"/>
    </w:pPr>
    <w:rPr>
      <w:color w:val="3A80C9" w:themeColor="accent3" w:themeShade="BF"/>
    </w:rPr>
    <w:tblPr>
      <w:tblStyleRowBandSize w:val="1"/>
      <w:tblStyleColBandSize w:val="1"/>
      <w:tblBorders>
        <w:top w:val="single" w:sz="8" w:space="0" w:color="7FADDC" w:themeColor="accent3"/>
        <w:bottom w:val="single" w:sz="8" w:space="0" w:color="7FADDC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FADDC" w:themeColor="accent3"/>
          <w:left w:val="nil"/>
          <w:bottom w:val="single" w:sz="8" w:space="0" w:color="7FADDC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FADDC" w:themeColor="accent3"/>
          <w:left w:val="nil"/>
          <w:bottom w:val="single" w:sz="8" w:space="0" w:color="7FADDC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AF6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EAF6" w:themeFill="accent3" w:themeFillTint="3F"/>
      </w:tcPr>
    </w:tblStylePr>
  </w:style>
  <w:style w:type="table" w:styleId="LightShading-Accent4">
    <w:name w:val="Light Shading Accent 4"/>
    <w:basedOn w:val="TableNormal"/>
    <w:uiPriority w:val="99"/>
    <w:semiHidden/>
    <w:unhideWhenUsed/>
    <w:rsid w:val="00911DE3"/>
    <w:pPr>
      <w:spacing w:line="240" w:lineRule="auto"/>
    </w:pPr>
    <w:rPr>
      <w:color w:val="58595B" w:themeColor="accent4" w:themeShade="BF"/>
    </w:rPr>
    <w:tblPr>
      <w:tblStyleRowBandSize w:val="1"/>
      <w:tblStyleColBandSize w:val="1"/>
      <w:tblBorders>
        <w:top w:val="single" w:sz="8" w:space="0" w:color="76777B" w:themeColor="accent4"/>
        <w:bottom w:val="single" w:sz="8" w:space="0" w:color="76777B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777B" w:themeColor="accent4"/>
          <w:left w:val="nil"/>
          <w:bottom w:val="single" w:sz="8" w:space="0" w:color="76777B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777B" w:themeColor="accent4"/>
          <w:left w:val="nil"/>
          <w:bottom w:val="single" w:sz="8" w:space="0" w:color="76777B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DDD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CDDDE" w:themeFill="accent4" w:themeFillTint="3F"/>
      </w:tcPr>
    </w:tblStylePr>
  </w:style>
  <w:style w:type="table" w:styleId="LightShading-Accent5">
    <w:name w:val="Light Shading Accent 5"/>
    <w:basedOn w:val="TableNormal"/>
    <w:uiPriority w:val="99"/>
    <w:semiHidden/>
    <w:unhideWhenUsed/>
    <w:rsid w:val="00911DE3"/>
    <w:pPr>
      <w:spacing w:line="240" w:lineRule="auto"/>
    </w:pPr>
    <w:rPr>
      <w:color w:val="0C1118" w:themeColor="accent5" w:themeShade="BF"/>
    </w:rPr>
    <w:tblPr>
      <w:tblStyleRowBandSize w:val="1"/>
      <w:tblStyleColBandSize w:val="1"/>
      <w:tblBorders>
        <w:top w:val="single" w:sz="8" w:space="0" w:color="111821" w:themeColor="accent5"/>
        <w:bottom w:val="single" w:sz="8" w:space="0" w:color="111821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11821" w:themeColor="accent5"/>
          <w:left w:val="nil"/>
          <w:bottom w:val="single" w:sz="8" w:space="0" w:color="111821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11821" w:themeColor="accent5"/>
          <w:left w:val="nil"/>
          <w:bottom w:val="single" w:sz="8" w:space="0" w:color="111821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4C3D8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4C3D8" w:themeFill="accent5" w:themeFillTint="3F"/>
      </w:tcPr>
    </w:tblStylePr>
  </w:style>
  <w:style w:type="table" w:styleId="LightShading-Accent6">
    <w:name w:val="Light Shading Accent 6"/>
    <w:basedOn w:val="TableNormal"/>
    <w:uiPriority w:val="99"/>
    <w:semiHidden/>
    <w:unhideWhenUsed/>
    <w:rsid w:val="00911DE3"/>
    <w:pPr>
      <w:spacing w:line="240" w:lineRule="auto"/>
    </w:pPr>
    <w:rPr>
      <w:color w:val="6A9FD5" w:themeColor="accent6" w:themeShade="BF"/>
    </w:rPr>
    <w:tblPr>
      <w:tblStyleRowBandSize w:val="1"/>
      <w:tblStyleColBandSize w:val="1"/>
      <w:tblBorders>
        <w:top w:val="single" w:sz="8" w:space="0" w:color="BFD6ED" w:themeColor="accent6"/>
        <w:bottom w:val="single" w:sz="8" w:space="0" w:color="BFD6ED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FD6ED" w:themeColor="accent6"/>
          <w:left w:val="nil"/>
          <w:bottom w:val="single" w:sz="8" w:space="0" w:color="BFD6ED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FD6ED" w:themeColor="accent6"/>
          <w:left w:val="nil"/>
          <w:bottom w:val="single" w:sz="8" w:space="0" w:color="BFD6ED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F4FA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F4FA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rsid w:val="00911DE3"/>
  </w:style>
  <w:style w:type="paragraph" w:styleId="List">
    <w:name w:val="List"/>
    <w:basedOn w:val="Normal"/>
    <w:uiPriority w:val="99"/>
    <w:semiHidden/>
    <w:rsid w:val="00911DE3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rsid w:val="00911DE3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rsid w:val="00911DE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rsid w:val="00911DE3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rsid w:val="00911DE3"/>
    <w:pPr>
      <w:ind w:left="1415" w:hanging="283"/>
      <w:contextualSpacing/>
    </w:pPr>
  </w:style>
  <w:style w:type="paragraph" w:styleId="ListBullet">
    <w:name w:val="List Bullet"/>
    <w:basedOn w:val="Normal"/>
    <w:uiPriority w:val="2"/>
    <w:qFormat/>
    <w:rsid w:val="00EB3839"/>
    <w:pPr>
      <w:numPr>
        <w:numId w:val="27"/>
      </w:numPr>
    </w:pPr>
  </w:style>
  <w:style w:type="paragraph" w:styleId="ListBullet2">
    <w:name w:val="List Bullet 2"/>
    <w:basedOn w:val="Normal"/>
    <w:uiPriority w:val="2"/>
    <w:semiHidden/>
    <w:rsid w:val="00EB3839"/>
    <w:pPr>
      <w:contextualSpacing/>
    </w:pPr>
  </w:style>
  <w:style w:type="paragraph" w:styleId="ListBullet3">
    <w:name w:val="List Bullet 3"/>
    <w:basedOn w:val="Normal"/>
    <w:uiPriority w:val="2"/>
    <w:semiHidden/>
    <w:rsid w:val="00EB3839"/>
    <w:pPr>
      <w:contextualSpacing/>
    </w:pPr>
  </w:style>
  <w:style w:type="paragraph" w:styleId="ListBullet4">
    <w:name w:val="List Bullet 4"/>
    <w:basedOn w:val="Normal"/>
    <w:uiPriority w:val="2"/>
    <w:semiHidden/>
    <w:rsid w:val="00911DE3"/>
    <w:pPr>
      <w:numPr>
        <w:numId w:val="3"/>
      </w:numPr>
      <w:contextualSpacing/>
    </w:pPr>
  </w:style>
  <w:style w:type="paragraph" w:styleId="ListBullet5">
    <w:name w:val="List Bullet 5"/>
    <w:basedOn w:val="Normal"/>
    <w:uiPriority w:val="2"/>
    <w:semiHidden/>
    <w:rsid w:val="00911DE3"/>
    <w:pPr>
      <w:numPr>
        <w:numId w:val="4"/>
      </w:numPr>
      <w:contextualSpacing/>
    </w:pPr>
  </w:style>
  <w:style w:type="paragraph" w:styleId="ListContinue">
    <w:name w:val="List Continue"/>
    <w:basedOn w:val="Normal"/>
    <w:uiPriority w:val="99"/>
    <w:semiHidden/>
    <w:rsid w:val="00911DE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rsid w:val="00911DE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rsid w:val="00911DE3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rsid w:val="00911DE3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rsid w:val="00911DE3"/>
    <w:pPr>
      <w:spacing w:after="120"/>
      <w:ind w:left="1415"/>
      <w:contextualSpacing/>
    </w:pPr>
  </w:style>
  <w:style w:type="paragraph" w:styleId="ListNumber">
    <w:name w:val="List Number"/>
    <w:basedOn w:val="Normal"/>
    <w:uiPriority w:val="2"/>
    <w:qFormat/>
    <w:rsid w:val="00EB3839"/>
    <w:pPr>
      <w:numPr>
        <w:numId w:val="26"/>
      </w:numPr>
    </w:pPr>
  </w:style>
  <w:style w:type="paragraph" w:styleId="ListNumber2">
    <w:name w:val="List Number 2"/>
    <w:basedOn w:val="Normal"/>
    <w:uiPriority w:val="2"/>
    <w:semiHidden/>
    <w:rsid w:val="00EB3839"/>
    <w:pPr>
      <w:contextualSpacing/>
    </w:pPr>
  </w:style>
  <w:style w:type="paragraph" w:styleId="ListNumber3">
    <w:name w:val="List Number 3"/>
    <w:basedOn w:val="Normal"/>
    <w:uiPriority w:val="2"/>
    <w:semiHidden/>
    <w:rsid w:val="00EB3839"/>
    <w:pPr>
      <w:contextualSpacing/>
    </w:pPr>
  </w:style>
  <w:style w:type="paragraph" w:styleId="ListNumber4">
    <w:name w:val="List Number 4"/>
    <w:basedOn w:val="Normal"/>
    <w:uiPriority w:val="2"/>
    <w:semiHidden/>
    <w:rsid w:val="00911DE3"/>
    <w:pPr>
      <w:numPr>
        <w:numId w:val="5"/>
      </w:numPr>
      <w:contextualSpacing/>
    </w:pPr>
  </w:style>
  <w:style w:type="paragraph" w:styleId="ListNumber5">
    <w:name w:val="List Number 5"/>
    <w:basedOn w:val="Normal"/>
    <w:uiPriority w:val="2"/>
    <w:semiHidden/>
    <w:rsid w:val="00911DE3"/>
    <w:pPr>
      <w:numPr>
        <w:numId w:val="6"/>
      </w:numPr>
      <w:contextualSpacing/>
    </w:pPr>
  </w:style>
  <w:style w:type="paragraph" w:styleId="ListParagraph">
    <w:name w:val="List Paragraph"/>
    <w:basedOn w:val="Normal"/>
    <w:uiPriority w:val="99"/>
    <w:semiHidden/>
    <w:qFormat/>
    <w:rsid w:val="00911DE3"/>
    <w:pPr>
      <w:ind w:left="720"/>
      <w:contextualSpacing/>
    </w:pPr>
  </w:style>
  <w:style w:type="table" w:styleId="ListTable1Light">
    <w:name w:val="List Table 1 Light"/>
    <w:basedOn w:val="TableNormal"/>
    <w:uiPriority w:val="99"/>
    <w:rsid w:val="00911DE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99"/>
    <w:rsid w:val="00911DE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C9C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C9C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DEFF" w:themeFill="accent1" w:themeFillTint="33"/>
      </w:tcPr>
    </w:tblStylePr>
    <w:tblStylePr w:type="band1Horz">
      <w:tblPr/>
      <w:tcPr>
        <w:shd w:val="clear" w:color="auto" w:fill="BEDEFF" w:themeFill="accent1" w:themeFillTint="33"/>
      </w:tcPr>
    </w:tblStylePr>
  </w:style>
  <w:style w:type="table" w:styleId="ListTable1Light-Accent2">
    <w:name w:val="List Table 1 Light Accent 2"/>
    <w:basedOn w:val="TableNormal"/>
    <w:uiPriority w:val="99"/>
    <w:rsid w:val="00911DE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6D6D6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6D6D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1F1" w:themeFill="accent2" w:themeFillTint="33"/>
      </w:tcPr>
    </w:tblStylePr>
    <w:tblStylePr w:type="band1Horz">
      <w:tblPr/>
      <w:tcPr>
        <w:shd w:val="clear" w:color="auto" w:fill="F1F1F1" w:themeFill="accent2" w:themeFillTint="33"/>
      </w:tcPr>
    </w:tblStylePr>
  </w:style>
  <w:style w:type="table" w:styleId="ListTable1Light-Accent3">
    <w:name w:val="List Table 1 Light Accent 3"/>
    <w:basedOn w:val="TableNormal"/>
    <w:uiPriority w:val="99"/>
    <w:rsid w:val="00911DE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CDEA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CDEA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EF8" w:themeFill="accent3" w:themeFillTint="33"/>
      </w:tcPr>
    </w:tblStylePr>
    <w:tblStylePr w:type="band1Horz">
      <w:tblPr/>
      <w:tcPr>
        <w:shd w:val="clear" w:color="auto" w:fill="E5EEF8" w:themeFill="accent3" w:themeFillTint="33"/>
      </w:tcPr>
    </w:tblStylePr>
  </w:style>
  <w:style w:type="table" w:styleId="ListTable1Light-Accent4">
    <w:name w:val="List Table 1 Light Accent 4"/>
    <w:basedOn w:val="TableNormal"/>
    <w:uiPriority w:val="99"/>
    <w:rsid w:val="00911DE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CADAF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CADA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3E4" w:themeFill="accent4" w:themeFillTint="33"/>
      </w:tcPr>
    </w:tblStylePr>
    <w:tblStylePr w:type="band1Horz">
      <w:tblPr/>
      <w:tcPr>
        <w:shd w:val="clear" w:color="auto" w:fill="E3E3E4" w:themeFill="accent4" w:themeFillTint="33"/>
      </w:tcPr>
    </w:tblStylePr>
  </w:style>
  <w:style w:type="table" w:styleId="ListTable1Light-Accent5">
    <w:name w:val="List Table 1 Light Accent 5"/>
    <w:basedOn w:val="TableNormal"/>
    <w:uiPriority w:val="99"/>
    <w:rsid w:val="00911DE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F709A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F709A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CFDF" w:themeFill="accent5" w:themeFillTint="33"/>
      </w:tcPr>
    </w:tblStylePr>
    <w:tblStylePr w:type="band1Horz">
      <w:tblPr/>
      <w:tcPr>
        <w:shd w:val="clear" w:color="auto" w:fill="C2CFDF" w:themeFill="accent5" w:themeFillTint="33"/>
      </w:tcPr>
    </w:tblStylePr>
  </w:style>
  <w:style w:type="table" w:styleId="ListTable1Light-Accent6">
    <w:name w:val="List Table 1 Light Accent 6"/>
    <w:basedOn w:val="TableNormal"/>
    <w:uiPriority w:val="99"/>
    <w:rsid w:val="00911DE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8E6F4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8E6F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6FB" w:themeFill="accent6" w:themeFillTint="33"/>
      </w:tcPr>
    </w:tblStylePr>
    <w:tblStylePr w:type="band1Horz">
      <w:tblPr/>
      <w:tcPr>
        <w:shd w:val="clear" w:color="auto" w:fill="F1F6FB" w:themeFill="accent6" w:themeFillTint="33"/>
      </w:tcPr>
    </w:tblStylePr>
  </w:style>
  <w:style w:type="table" w:styleId="ListTable2">
    <w:name w:val="List Table 2"/>
    <w:basedOn w:val="TableNormal"/>
    <w:uiPriority w:val="99"/>
    <w:rsid w:val="00911DE3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99"/>
    <w:rsid w:val="00911DE3"/>
    <w:pPr>
      <w:spacing w:line="240" w:lineRule="auto"/>
    </w:pPr>
    <w:tblPr>
      <w:tblStyleRowBandSize w:val="1"/>
      <w:tblStyleColBandSize w:val="1"/>
      <w:tblBorders>
        <w:top w:val="single" w:sz="4" w:space="0" w:color="3C9CFF" w:themeColor="accent1" w:themeTint="99"/>
        <w:bottom w:val="single" w:sz="4" w:space="0" w:color="3C9CFF" w:themeColor="accent1" w:themeTint="99"/>
        <w:insideH w:val="single" w:sz="4" w:space="0" w:color="3C9CFF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DEFF" w:themeFill="accent1" w:themeFillTint="33"/>
      </w:tcPr>
    </w:tblStylePr>
    <w:tblStylePr w:type="band1Horz">
      <w:tblPr/>
      <w:tcPr>
        <w:shd w:val="clear" w:color="auto" w:fill="BEDEFF" w:themeFill="accent1" w:themeFillTint="33"/>
      </w:tcPr>
    </w:tblStylePr>
  </w:style>
  <w:style w:type="table" w:styleId="ListTable2-Accent2">
    <w:name w:val="List Table 2 Accent 2"/>
    <w:basedOn w:val="TableNormal"/>
    <w:uiPriority w:val="99"/>
    <w:rsid w:val="00911DE3"/>
    <w:pPr>
      <w:spacing w:line="240" w:lineRule="auto"/>
    </w:pPr>
    <w:tblPr>
      <w:tblStyleRowBandSize w:val="1"/>
      <w:tblStyleColBandSize w:val="1"/>
      <w:tblBorders>
        <w:top w:val="single" w:sz="4" w:space="0" w:color="D6D6D6" w:themeColor="accent2" w:themeTint="99"/>
        <w:bottom w:val="single" w:sz="4" w:space="0" w:color="D6D6D6" w:themeColor="accent2" w:themeTint="99"/>
        <w:insideH w:val="single" w:sz="4" w:space="0" w:color="D6D6D6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1F1" w:themeFill="accent2" w:themeFillTint="33"/>
      </w:tcPr>
    </w:tblStylePr>
    <w:tblStylePr w:type="band1Horz">
      <w:tblPr/>
      <w:tcPr>
        <w:shd w:val="clear" w:color="auto" w:fill="F1F1F1" w:themeFill="accent2" w:themeFillTint="33"/>
      </w:tcPr>
    </w:tblStylePr>
  </w:style>
  <w:style w:type="table" w:styleId="ListTable2-Accent3">
    <w:name w:val="List Table 2 Accent 3"/>
    <w:basedOn w:val="TableNormal"/>
    <w:uiPriority w:val="99"/>
    <w:rsid w:val="00911DE3"/>
    <w:pPr>
      <w:spacing w:line="240" w:lineRule="auto"/>
    </w:pPr>
    <w:tblPr>
      <w:tblStyleRowBandSize w:val="1"/>
      <w:tblStyleColBandSize w:val="1"/>
      <w:tblBorders>
        <w:top w:val="single" w:sz="4" w:space="0" w:color="B2CDEA" w:themeColor="accent3" w:themeTint="99"/>
        <w:bottom w:val="single" w:sz="4" w:space="0" w:color="B2CDEA" w:themeColor="accent3" w:themeTint="99"/>
        <w:insideH w:val="single" w:sz="4" w:space="0" w:color="B2CDEA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EF8" w:themeFill="accent3" w:themeFillTint="33"/>
      </w:tcPr>
    </w:tblStylePr>
    <w:tblStylePr w:type="band1Horz">
      <w:tblPr/>
      <w:tcPr>
        <w:shd w:val="clear" w:color="auto" w:fill="E5EEF8" w:themeFill="accent3" w:themeFillTint="33"/>
      </w:tcPr>
    </w:tblStylePr>
  </w:style>
  <w:style w:type="table" w:styleId="ListTable2-Accent4">
    <w:name w:val="List Table 2 Accent 4"/>
    <w:basedOn w:val="TableNormal"/>
    <w:uiPriority w:val="99"/>
    <w:rsid w:val="00911DE3"/>
    <w:pPr>
      <w:spacing w:line="240" w:lineRule="auto"/>
    </w:pPr>
    <w:tblPr>
      <w:tblStyleRowBandSize w:val="1"/>
      <w:tblStyleColBandSize w:val="1"/>
      <w:tblBorders>
        <w:top w:val="single" w:sz="4" w:space="0" w:color="ACADAF" w:themeColor="accent4" w:themeTint="99"/>
        <w:bottom w:val="single" w:sz="4" w:space="0" w:color="ACADAF" w:themeColor="accent4" w:themeTint="99"/>
        <w:insideH w:val="single" w:sz="4" w:space="0" w:color="ACADAF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3E4" w:themeFill="accent4" w:themeFillTint="33"/>
      </w:tcPr>
    </w:tblStylePr>
    <w:tblStylePr w:type="band1Horz">
      <w:tblPr/>
      <w:tcPr>
        <w:shd w:val="clear" w:color="auto" w:fill="E3E3E4" w:themeFill="accent4" w:themeFillTint="33"/>
      </w:tcPr>
    </w:tblStylePr>
  </w:style>
  <w:style w:type="table" w:styleId="ListTable2-Accent5">
    <w:name w:val="List Table 2 Accent 5"/>
    <w:basedOn w:val="TableNormal"/>
    <w:uiPriority w:val="99"/>
    <w:rsid w:val="00911DE3"/>
    <w:pPr>
      <w:spacing w:line="240" w:lineRule="auto"/>
    </w:pPr>
    <w:tblPr>
      <w:tblStyleRowBandSize w:val="1"/>
      <w:tblStyleColBandSize w:val="1"/>
      <w:tblBorders>
        <w:top w:val="single" w:sz="4" w:space="0" w:color="4F709A" w:themeColor="accent5" w:themeTint="99"/>
        <w:bottom w:val="single" w:sz="4" w:space="0" w:color="4F709A" w:themeColor="accent5" w:themeTint="99"/>
        <w:insideH w:val="single" w:sz="4" w:space="0" w:color="4F709A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CFDF" w:themeFill="accent5" w:themeFillTint="33"/>
      </w:tcPr>
    </w:tblStylePr>
    <w:tblStylePr w:type="band1Horz">
      <w:tblPr/>
      <w:tcPr>
        <w:shd w:val="clear" w:color="auto" w:fill="C2CFDF" w:themeFill="accent5" w:themeFillTint="33"/>
      </w:tcPr>
    </w:tblStylePr>
  </w:style>
  <w:style w:type="table" w:styleId="ListTable2-Accent6">
    <w:name w:val="List Table 2 Accent 6"/>
    <w:basedOn w:val="TableNormal"/>
    <w:uiPriority w:val="99"/>
    <w:rsid w:val="00911DE3"/>
    <w:pPr>
      <w:spacing w:line="240" w:lineRule="auto"/>
    </w:pPr>
    <w:tblPr>
      <w:tblStyleRowBandSize w:val="1"/>
      <w:tblStyleColBandSize w:val="1"/>
      <w:tblBorders>
        <w:top w:val="single" w:sz="4" w:space="0" w:color="D8E6F4" w:themeColor="accent6" w:themeTint="99"/>
        <w:bottom w:val="single" w:sz="4" w:space="0" w:color="D8E6F4" w:themeColor="accent6" w:themeTint="99"/>
        <w:insideH w:val="single" w:sz="4" w:space="0" w:color="D8E6F4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6FB" w:themeFill="accent6" w:themeFillTint="33"/>
      </w:tcPr>
    </w:tblStylePr>
    <w:tblStylePr w:type="band1Horz">
      <w:tblPr/>
      <w:tcPr>
        <w:shd w:val="clear" w:color="auto" w:fill="F1F6FB" w:themeFill="accent6" w:themeFillTint="33"/>
      </w:tcPr>
    </w:tblStylePr>
  </w:style>
  <w:style w:type="table" w:styleId="ListTable3">
    <w:name w:val="List Table 3"/>
    <w:basedOn w:val="TableNormal"/>
    <w:uiPriority w:val="99"/>
    <w:rsid w:val="00911DE3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99"/>
    <w:rsid w:val="00911DE3"/>
    <w:pPr>
      <w:spacing w:line="240" w:lineRule="auto"/>
    </w:pPr>
    <w:tblPr>
      <w:tblStyleRowBandSize w:val="1"/>
      <w:tblStyleColBandSize w:val="1"/>
      <w:tblBorders>
        <w:top w:val="single" w:sz="4" w:space="0" w:color="005CB9" w:themeColor="accent1"/>
        <w:left w:val="single" w:sz="4" w:space="0" w:color="005CB9" w:themeColor="accent1"/>
        <w:bottom w:val="single" w:sz="4" w:space="0" w:color="005CB9" w:themeColor="accent1"/>
        <w:right w:val="single" w:sz="4" w:space="0" w:color="005CB9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5CB9" w:themeFill="accent1"/>
      </w:tcPr>
    </w:tblStylePr>
    <w:tblStylePr w:type="lastRow">
      <w:rPr>
        <w:b/>
        <w:bCs/>
      </w:rPr>
      <w:tblPr/>
      <w:tcPr>
        <w:tcBorders>
          <w:top w:val="double" w:sz="4" w:space="0" w:color="005CB9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5CB9" w:themeColor="accent1"/>
          <w:right w:val="single" w:sz="4" w:space="0" w:color="005CB9" w:themeColor="accent1"/>
        </w:tcBorders>
      </w:tcPr>
    </w:tblStylePr>
    <w:tblStylePr w:type="band1Horz">
      <w:tblPr/>
      <w:tcPr>
        <w:tcBorders>
          <w:top w:val="single" w:sz="4" w:space="0" w:color="005CB9" w:themeColor="accent1"/>
          <w:bottom w:val="single" w:sz="4" w:space="0" w:color="005CB9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5CB9" w:themeColor="accent1"/>
          <w:left w:val="nil"/>
        </w:tcBorders>
      </w:tcPr>
    </w:tblStylePr>
    <w:tblStylePr w:type="swCell">
      <w:tblPr/>
      <w:tcPr>
        <w:tcBorders>
          <w:top w:val="double" w:sz="4" w:space="0" w:color="005CB9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99"/>
    <w:rsid w:val="00911DE3"/>
    <w:pPr>
      <w:spacing w:line="240" w:lineRule="auto"/>
    </w:pPr>
    <w:tblPr>
      <w:tblStyleRowBandSize w:val="1"/>
      <w:tblStyleColBandSize w:val="1"/>
      <w:tblBorders>
        <w:top w:val="single" w:sz="4" w:space="0" w:color="BBBBBB" w:themeColor="accent2"/>
        <w:left w:val="single" w:sz="4" w:space="0" w:color="BBBBBB" w:themeColor="accent2"/>
        <w:bottom w:val="single" w:sz="4" w:space="0" w:color="BBBBBB" w:themeColor="accent2"/>
        <w:right w:val="single" w:sz="4" w:space="0" w:color="BBBBBB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BBBBB" w:themeFill="accent2"/>
      </w:tcPr>
    </w:tblStylePr>
    <w:tblStylePr w:type="lastRow">
      <w:rPr>
        <w:b/>
        <w:bCs/>
      </w:rPr>
      <w:tblPr/>
      <w:tcPr>
        <w:tcBorders>
          <w:top w:val="double" w:sz="4" w:space="0" w:color="BBBBBB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BBBBB" w:themeColor="accent2"/>
          <w:right w:val="single" w:sz="4" w:space="0" w:color="BBBBBB" w:themeColor="accent2"/>
        </w:tcBorders>
      </w:tcPr>
    </w:tblStylePr>
    <w:tblStylePr w:type="band1Horz">
      <w:tblPr/>
      <w:tcPr>
        <w:tcBorders>
          <w:top w:val="single" w:sz="4" w:space="0" w:color="BBBBBB" w:themeColor="accent2"/>
          <w:bottom w:val="single" w:sz="4" w:space="0" w:color="BBBBBB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BBBBB" w:themeColor="accent2"/>
          <w:left w:val="nil"/>
        </w:tcBorders>
      </w:tcPr>
    </w:tblStylePr>
    <w:tblStylePr w:type="swCell">
      <w:tblPr/>
      <w:tcPr>
        <w:tcBorders>
          <w:top w:val="double" w:sz="4" w:space="0" w:color="BBBBBB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99"/>
    <w:rsid w:val="00911DE3"/>
    <w:pPr>
      <w:spacing w:line="240" w:lineRule="auto"/>
    </w:pPr>
    <w:tblPr>
      <w:tblStyleRowBandSize w:val="1"/>
      <w:tblStyleColBandSize w:val="1"/>
      <w:tblBorders>
        <w:top w:val="single" w:sz="4" w:space="0" w:color="7FADDC" w:themeColor="accent3"/>
        <w:left w:val="single" w:sz="4" w:space="0" w:color="7FADDC" w:themeColor="accent3"/>
        <w:bottom w:val="single" w:sz="4" w:space="0" w:color="7FADDC" w:themeColor="accent3"/>
        <w:right w:val="single" w:sz="4" w:space="0" w:color="7FADDC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FADDC" w:themeFill="accent3"/>
      </w:tcPr>
    </w:tblStylePr>
    <w:tblStylePr w:type="lastRow">
      <w:rPr>
        <w:b/>
        <w:bCs/>
      </w:rPr>
      <w:tblPr/>
      <w:tcPr>
        <w:tcBorders>
          <w:top w:val="double" w:sz="4" w:space="0" w:color="7FADDC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FADDC" w:themeColor="accent3"/>
          <w:right w:val="single" w:sz="4" w:space="0" w:color="7FADDC" w:themeColor="accent3"/>
        </w:tcBorders>
      </w:tcPr>
    </w:tblStylePr>
    <w:tblStylePr w:type="band1Horz">
      <w:tblPr/>
      <w:tcPr>
        <w:tcBorders>
          <w:top w:val="single" w:sz="4" w:space="0" w:color="7FADDC" w:themeColor="accent3"/>
          <w:bottom w:val="single" w:sz="4" w:space="0" w:color="7FADDC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FADDC" w:themeColor="accent3"/>
          <w:left w:val="nil"/>
        </w:tcBorders>
      </w:tcPr>
    </w:tblStylePr>
    <w:tblStylePr w:type="swCell">
      <w:tblPr/>
      <w:tcPr>
        <w:tcBorders>
          <w:top w:val="double" w:sz="4" w:space="0" w:color="7FADDC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99"/>
    <w:rsid w:val="00911DE3"/>
    <w:pPr>
      <w:spacing w:line="240" w:lineRule="auto"/>
    </w:pPr>
    <w:tblPr>
      <w:tblStyleRowBandSize w:val="1"/>
      <w:tblStyleColBandSize w:val="1"/>
      <w:tblBorders>
        <w:top w:val="single" w:sz="4" w:space="0" w:color="76777B" w:themeColor="accent4"/>
        <w:left w:val="single" w:sz="4" w:space="0" w:color="76777B" w:themeColor="accent4"/>
        <w:bottom w:val="single" w:sz="4" w:space="0" w:color="76777B" w:themeColor="accent4"/>
        <w:right w:val="single" w:sz="4" w:space="0" w:color="76777B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6777B" w:themeFill="accent4"/>
      </w:tcPr>
    </w:tblStylePr>
    <w:tblStylePr w:type="lastRow">
      <w:rPr>
        <w:b/>
        <w:bCs/>
      </w:rPr>
      <w:tblPr/>
      <w:tcPr>
        <w:tcBorders>
          <w:top w:val="double" w:sz="4" w:space="0" w:color="76777B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6777B" w:themeColor="accent4"/>
          <w:right w:val="single" w:sz="4" w:space="0" w:color="76777B" w:themeColor="accent4"/>
        </w:tcBorders>
      </w:tcPr>
    </w:tblStylePr>
    <w:tblStylePr w:type="band1Horz">
      <w:tblPr/>
      <w:tcPr>
        <w:tcBorders>
          <w:top w:val="single" w:sz="4" w:space="0" w:color="76777B" w:themeColor="accent4"/>
          <w:bottom w:val="single" w:sz="4" w:space="0" w:color="76777B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6777B" w:themeColor="accent4"/>
          <w:left w:val="nil"/>
        </w:tcBorders>
      </w:tcPr>
    </w:tblStylePr>
    <w:tblStylePr w:type="swCell">
      <w:tblPr/>
      <w:tcPr>
        <w:tcBorders>
          <w:top w:val="double" w:sz="4" w:space="0" w:color="76777B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99"/>
    <w:rsid w:val="00911DE3"/>
    <w:pPr>
      <w:spacing w:line="240" w:lineRule="auto"/>
    </w:pPr>
    <w:tblPr>
      <w:tblStyleRowBandSize w:val="1"/>
      <w:tblStyleColBandSize w:val="1"/>
      <w:tblBorders>
        <w:top w:val="single" w:sz="4" w:space="0" w:color="111821" w:themeColor="accent5"/>
        <w:left w:val="single" w:sz="4" w:space="0" w:color="111821" w:themeColor="accent5"/>
        <w:bottom w:val="single" w:sz="4" w:space="0" w:color="111821" w:themeColor="accent5"/>
        <w:right w:val="single" w:sz="4" w:space="0" w:color="111821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11821" w:themeFill="accent5"/>
      </w:tcPr>
    </w:tblStylePr>
    <w:tblStylePr w:type="lastRow">
      <w:rPr>
        <w:b/>
        <w:bCs/>
      </w:rPr>
      <w:tblPr/>
      <w:tcPr>
        <w:tcBorders>
          <w:top w:val="double" w:sz="4" w:space="0" w:color="111821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11821" w:themeColor="accent5"/>
          <w:right w:val="single" w:sz="4" w:space="0" w:color="111821" w:themeColor="accent5"/>
        </w:tcBorders>
      </w:tcPr>
    </w:tblStylePr>
    <w:tblStylePr w:type="band1Horz">
      <w:tblPr/>
      <w:tcPr>
        <w:tcBorders>
          <w:top w:val="single" w:sz="4" w:space="0" w:color="111821" w:themeColor="accent5"/>
          <w:bottom w:val="single" w:sz="4" w:space="0" w:color="111821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11821" w:themeColor="accent5"/>
          <w:left w:val="nil"/>
        </w:tcBorders>
      </w:tcPr>
    </w:tblStylePr>
    <w:tblStylePr w:type="swCell">
      <w:tblPr/>
      <w:tcPr>
        <w:tcBorders>
          <w:top w:val="double" w:sz="4" w:space="0" w:color="111821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99"/>
    <w:rsid w:val="00911DE3"/>
    <w:pPr>
      <w:spacing w:line="240" w:lineRule="auto"/>
    </w:pPr>
    <w:tblPr>
      <w:tblStyleRowBandSize w:val="1"/>
      <w:tblStyleColBandSize w:val="1"/>
      <w:tblBorders>
        <w:top w:val="single" w:sz="4" w:space="0" w:color="BFD6ED" w:themeColor="accent6"/>
        <w:left w:val="single" w:sz="4" w:space="0" w:color="BFD6ED" w:themeColor="accent6"/>
        <w:bottom w:val="single" w:sz="4" w:space="0" w:color="BFD6ED" w:themeColor="accent6"/>
        <w:right w:val="single" w:sz="4" w:space="0" w:color="BFD6ED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FD6ED" w:themeFill="accent6"/>
      </w:tcPr>
    </w:tblStylePr>
    <w:tblStylePr w:type="lastRow">
      <w:rPr>
        <w:b/>
        <w:bCs/>
      </w:rPr>
      <w:tblPr/>
      <w:tcPr>
        <w:tcBorders>
          <w:top w:val="double" w:sz="4" w:space="0" w:color="BFD6ED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FD6ED" w:themeColor="accent6"/>
          <w:right w:val="single" w:sz="4" w:space="0" w:color="BFD6ED" w:themeColor="accent6"/>
        </w:tcBorders>
      </w:tcPr>
    </w:tblStylePr>
    <w:tblStylePr w:type="band1Horz">
      <w:tblPr/>
      <w:tcPr>
        <w:tcBorders>
          <w:top w:val="single" w:sz="4" w:space="0" w:color="BFD6ED" w:themeColor="accent6"/>
          <w:bottom w:val="single" w:sz="4" w:space="0" w:color="BFD6ED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FD6ED" w:themeColor="accent6"/>
          <w:left w:val="nil"/>
        </w:tcBorders>
      </w:tcPr>
    </w:tblStylePr>
    <w:tblStylePr w:type="swCell">
      <w:tblPr/>
      <w:tcPr>
        <w:tcBorders>
          <w:top w:val="double" w:sz="4" w:space="0" w:color="BFD6ED" w:themeColor="accent6"/>
          <w:right w:val="nil"/>
        </w:tcBorders>
      </w:tcPr>
    </w:tblStylePr>
  </w:style>
  <w:style w:type="table" w:styleId="ListTable4">
    <w:name w:val="List Table 4"/>
    <w:basedOn w:val="TableNormal"/>
    <w:uiPriority w:val="99"/>
    <w:rsid w:val="00911DE3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99"/>
    <w:rsid w:val="00911DE3"/>
    <w:pPr>
      <w:spacing w:line="240" w:lineRule="auto"/>
    </w:pPr>
    <w:tblPr>
      <w:tblStyleRowBandSize w:val="1"/>
      <w:tblStyleColBandSize w:val="1"/>
      <w:tblBorders>
        <w:top w:val="single" w:sz="4" w:space="0" w:color="3C9CFF" w:themeColor="accent1" w:themeTint="99"/>
        <w:left w:val="single" w:sz="4" w:space="0" w:color="3C9CFF" w:themeColor="accent1" w:themeTint="99"/>
        <w:bottom w:val="single" w:sz="4" w:space="0" w:color="3C9CFF" w:themeColor="accent1" w:themeTint="99"/>
        <w:right w:val="single" w:sz="4" w:space="0" w:color="3C9CFF" w:themeColor="accent1" w:themeTint="99"/>
        <w:insideH w:val="single" w:sz="4" w:space="0" w:color="3C9C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5CB9" w:themeColor="accent1"/>
          <w:left w:val="single" w:sz="4" w:space="0" w:color="005CB9" w:themeColor="accent1"/>
          <w:bottom w:val="single" w:sz="4" w:space="0" w:color="005CB9" w:themeColor="accent1"/>
          <w:right w:val="single" w:sz="4" w:space="0" w:color="005CB9" w:themeColor="accent1"/>
          <w:insideH w:val="nil"/>
        </w:tcBorders>
        <w:shd w:val="clear" w:color="auto" w:fill="005CB9" w:themeFill="accent1"/>
      </w:tcPr>
    </w:tblStylePr>
    <w:tblStylePr w:type="lastRow">
      <w:rPr>
        <w:b/>
        <w:bCs/>
      </w:rPr>
      <w:tblPr/>
      <w:tcPr>
        <w:tcBorders>
          <w:top w:val="double" w:sz="4" w:space="0" w:color="3C9C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DEFF" w:themeFill="accent1" w:themeFillTint="33"/>
      </w:tcPr>
    </w:tblStylePr>
    <w:tblStylePr w:type="band1Horz">
      <w:tblPr/>
      <w:tcPr>
        <w:shd w:val="clear" w:color="auto" w:fill="BEDEFF" w:themeFill="accent1" w:themeFillTint="33"/>
      </w:tcPr>
    </w:tblStylePr>
  </w:style>
  <w:style w:type="table" w:styleId="ListTable4-Accent2">
    <w:name w:val="List Table 4 Accent 2"/>
    <w:basedOn w:val="TableNormal"/>
    <w:uiPriority w:val="99"/>
    <w:rsid w:val="00911DE3"/>
    <w:pPr>
      <w:spacing w:line="240" w:lineRule="auto"/>
    </w:pPr>
    <w:tblPr>
      <w:tblStyleRowBandSize w:val="1"/>
      <w:tblStyleColBandSize w:val="1"/>
      <w:tblBorders>
        <w:top w:val="single" w:sz="4" w:space="0" w:color="D6D6D6" w:themeColor="accent2" w:themeTint="99"/>
        <w:left w:val="single" w:sz="4" w:space="0" w:color="D6D6D6" w:themeColor="accent2" w:themeTint="99"/>
        <w:bottom w:val="single" w:sz="4" w:space="0" w:color="D6D6D6" w:themeColor="accent2" w:themeTint="99"/>
        <w:right w:val="single" w:sz="4" w:space="0" w:color="D6D6D6" w:themeColor="accent2" w:themeTint="99"/>
        <w:insideH w:val="single" w:sz="4" w:space="0" w:color="D6D6D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BBBBB" w:themeColor="accent2"/>
          <w:left w:val="single" w:sz="4" w:space="0" w:color="BBBBBB" w:themeColor="accent2"/>
          <w:bottom w:val="single" w:sz="4" w:space="0" w:color="BBBBBB" w:themeColor="accent2"/>
          <w:right w:val="single" w:sz="4" w:space="0" w:color="BBBBBB" w:themeColor="accent2"/>
          <w:insideH w:val="nil"/>
        </w:tcBorders>
        <w:shd w:val="clear" w:color="auto" w:fill="BBBBBB" w:themeFill="accent2"/>
      </w:tcPr>
    </w:tblStylePr>
    <w:tblStylePr w:type="lastRow">
      <w:rPr>
        <w:b/>
        <w:bCs/>
      </w:rPr>
      <w:tblPr/>
      <w:tcPr>
        <w:tcBorders>
          <w:top w:val="double" w:sz="4" w:space="0" w:color="D6D6D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1F1" w:themeFill="accent2" w:themeFillTint="33"/>
      </w:tcPr>
    </w:tblStylePr>
    <w:tblStylePr w:type="band1Horz">
      <w:tblPr/>
      <w:tcPr>
        <w:shd w:val="clear" w:color="auto" w:fill="F1F1F1" w:themeFill="accent2" w:themeFillTint="33"/>
      </w:tcPr>
    </w:tblStylePr>
  </w:style>
  <w:style w:type="table" w:styleId="ListTable4-Accent3">
    <w:name w:val="List Table 4 Accent 3"/>
    <w:basedOn w:val="TableNormal"/>
    <w:uiPriority w:val="99"/>
    <w:rsid w:val="00911DE3"/>
    <w:pPr>
      <w:spacing w:line="240" w:lineRule="auto"/>
    </w:pPr>
    <w:tblPr>
      <w:tblStyleRowBandSize w:val="1"/>
      <w:tblStyleColBandSize w:val="1"/>
      <w:tblBorders>
        <w:top w:val="single" w:sz="4" w:space="0" w:color="B2CDEA" w:themeColor="accent3" w:themeTint="99"/>
        <w:left w:val="single" w:sz="4" w:space="0" w:color="B2CDEA" w:themeColor="accent3" w:themeTint="99"/>
        <w:bottom w:val="single" w:sz="4" w:space="0" w:color="B2CDEA" w:themeColor="accent3" w:themeTint="99"/>
        <w:right w:val="single" w:sz="4" w:space="0" w:color="B2CDEA" w:themeColor="accent3" w:themeTint="99"/>
        <w:insideH w:val="single" w:sz="4" w:space="0" w:color="B2CDEA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FADDC" w:themeColor="accent3"/>
          <w:left w:val="single" w:sz="4" w:space="0" w:color="7FADDC" w:themeColor="accent3"/>
          <w:bottom w:val="single" w:sz="4" w:space="0" w:color="7FADDC" w:themeColor="accent3"/>
          <w:right w:val="single" w:sz="4" w:space="0" w:color="7FADDC" w:themeColor="accent3"/>
          <w:insideH w:val="nil"/>
        </w:tcBorders>
        <w:shd w:val="clear" w:color="auto" w:fill="7FADDC" w:themeFill="accent3"/>
      </w:tcPr>
    </w:tblStylePr>
    <w:tblStylePr w:type="lastRow">
      <w:rPr>
        <w:b/>
        <w:bCs/>
      </w:rPr>
      <w:tblPr/>
      <w:tcPr>
        <w:tcBorders>
          <w:top w:val="double" w:sz="4" w:space="0" w:color="B2CDEA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EF8" w:themeFill="accent3" w:themeFillTint="33"/>
      </w:tcPr>
    </w:tblStylePr>
    <w:tblStylePr w:type="band1Horz">
      <w:tblPr/>
      <w:tcPr>
        <w:shd w:val="clear" w:color="auto" w:fill="E5EEF8" w:themeFill="accent3" w:themeFillTint="33"/>
      </w:tcPr>
    </w:tblStylePr>
  </w:style>
  <w:style w:type="table" w:styleId="ListTable4-Accent4">
    <w:name w:val="List Table 4 Accent 4"/>
    <w:basedOn w:val="TableNormal"/>
    <w:uiPriority w:val="99"/>
    <w:rsid w:val="00911DE3"/>
    <w:pPr>
      <w:spacing w:line="240" w:lineRule="auto"/>
    </w:pPr>
    <w:tblPr>
      <w:tblStyleRowBandSize w:val="1"/>
      <w:tblStyleColBandSize w:val="1"/>
      <w:tblBorders>
        <w:top w:val="single" w:sz="4" w:space="0" w:color="ACADAF" w:themeColor="accent4" w:themeTint="99"/>
        <w:left w:val="single" w:sz="4" w:space="0" w:color="ACADAF" w:themeColor="accent4" w:themeTint="99"/>
        <w:bottom w:val="single" w:sz="4" w:space="0" w:color="ACADAF" w:themeColor="accent4" w:themeTint="99"/>
        <w:right w:val="single" w:sz="4" w:space="0" w:color="ACADAF" w:themeColor="accent4" w:themeTint="99"/>
        <w:insideH w:val="single" w:sz="4" w:space="0" w:color="ACADAF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6777B" w:themeColor="accent4"/>
          <w:left w:val="single" w:sz="4" w:space="0" w:color="76777B" w:themeColor="accent4"/>
          <w:bottom w:val="single" w:sz="4" w:space="0" w:color="76777B" w:themeColor="accent4"/>
          <w:right w:val="single" w:sz="4" w:space="0" w:color="76777B" w:themeColor="accent4"/>
          <w:insideH w:val="nil"/>
        </w:tcBorders>
        <w:shd w:val="clear" w:color="auto" w:fill="76777B" w:themeFill="accent4"/>
      </w:tcPr>
    </w:tblStylePr>
    <w:tblStylePr w:type="lastRow">
      <w:rPr>
        <w:b/>
        <w:bCs/>
      </w:rPr>
      <w:tblPr/>
      <w:tcPr>
        <w:tcBorders>
          <w:top w:val="double" w:sz="4" w:space="0" w:color="ACADA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3E4" w:themeFill="accent4" w:themeFillTint="33"/>
      </w:tcPr>
    </w:tblStylePr>
    <w:tblStylePr w:type="band1Horz">
      <w:tblPr/>
      <w:tcPr>
        <w:shd w:val="clear" w:color="auto" w:fill="E3E3E4" w:themeFill="accent4" w:themeFillTint="33"/>
      </w:tcPr>
    </w:tblStylePr>
  </w:style>
  <w:style w:type="table" w:styleId="ListTable4-Accent5">
    <w:name w:val="List Table 4 Accent 5"/>
    <w:basedOn w:val="TableNormal"/>
    <w:uiPriority w:val="99"/>
    <w:rsid w:val="00911DE3"/>
    <w:pPr>
      <w:spacing w:line="240" w:lineRule="auto"/>
    </w:pPr>
    <w:tblPr>
      <w:tblStyleRowBandSize w:val="1"/>
      <w:tblStyleColBandSize w:val="1"/>
      <w:tblBorders>
        <w:top w:val="single" w:sz="4" w:space="0" w:color="4F709A" w:themeColor="accent5" w:themeTint="99"/>
        <w:left w:val="single" w:sz="4" w:space="0" w:color="4F709A" w:themeColor="accent5" w:themeTint="99"/>
        <w:bottom w:val="single" w:sz="4" w:space="0" w:color="4F709A" w:themeColor="accent5" w:themeTint="99"/>
        <w:right w:val="single" w:sz="4" w:space="0" w:color="4F709A" w:themeColor="accent5" w:themeTint="99"/>
        <w:insideH w:val="single" w:sz="4" w:space="0" w:color="4F709A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11821" w:themeColor="accent5"/>
          <w:left w:val="single" w:sz="4" w:space="0" w:color="111821" w:themeColor="accent5"/>
          <w:bottom w:val="single" w:sz="4" w:space="0" w:color="111821" w:themeColor="accent5"/>
          <w:right w:val="single" w:sz="4" w:space="0" w:color="111821" w:themeColor="accent5"/>
          <w:insideH w:val="nil"/>
        </w:tcBorders>
        <w:shd w:val="clear" w:color="auto" w:fill="111821" w:themeFill="accent5"/>
      </w:tcPr>
    </w:tblStylePr>
    <w:tblStylePr w:type="lastRow">
      <w:rPr>
        <w:b/>
        <w:bCs/>
      </w:rPr>
      <w:tblPr/>
      <w:tcPr>
        <w:tcBorders>
          <w:top w:val="double" w:sz="4" w:space="0" w:color="4F709A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CFDF" w:themeFill="accent5" w:themeFillTint="33"/>
      </w:tcPr>
    </w:tblStylePr>
    <w:tblStylePr w:type="band1Horz">
      <w:tblPr/>
      <w:tcPr>
        <w:shd w:val="clear" w:color="auto" w:fill="C2CFDF" w:themeFill="accent5" w:themeFillTint="33"/>
      </w:tcPr>
    </w:tblStylePr>
  </w:style>
  <w:style w:type="table" w:styleId="ListTable4-Accent6">
    <w:name w:val="List Table 4 Accent 6"/>
    <w:basedOn w:val="TableNormal"/>
    <w:uiPriority w:val="99"/>
    <w:rsid w:val="00911DE3"/>
    <w:pPr>
      <w:spacing w:line="240" w:lineRule="auto"/>
    </w:pPr>
    <w:tblPr>
      <w:tblStyleRowBandSize w:val="1"/>
      <w:tblStyleColBandSize w:val="1"/>
      <w:tblBorders>
        <w:top w:val="single" w:sz="4" w:space="0" w:color="D8E6F4" w:themeColor="accent6" w:themeTint="99"/>
        <w:left w:val="single" w:sz="4" w:space="0" w:color="D8E6F4" w:themeColor="accent6" w:themeTint="99"/>
        <w:bottom w:val="single" w:sz="4" w:space="0" w:color="D8E6F4" w:themeColor="accent6" w:themeTint="99"/>
        <w:right w:val="single" w:sz="4" w:space="0" w:color="D8E6F4" w:themeColor="accent6" w:themeTint="99"/>
        <w:insideH w:val="single" w:sz="4" w:space="0" w:color="D8E6F4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D6ED" w:themeColor="accent6"/>
          <w:left w:val="single" w:sz="4" w:space="0" w:color="BFD6ED" w:themeColor="accent6"/>
          <w:bottom w:val="single" w:sz="4" w:space="0" w:color="BFD6ED" w:themeColor="accent6"/>
          <w:right w:val="single" w:sz="4" w:space="0" w:color="BFD6ED" w:themeColor="accent6"/>
          <w:insideH w:val="nil"/>
        </w:tcBorders>
        <w:shd w:val="clear" w:color="auto" w:fill="BFD6ED" w:themeFill="accent6"/>
      </w:tcPr>
    </w:tblStylePr>
    <w:tblStylePr w:type="lastRow">
      <w:rPr>
        <w:b/>
        <w:bCs/>
      </w:rPr>
      <w:tblPr/>
      <w:tcPr>
        <w:tcBorders>
          <w:top w:val="double" w:sz="4" w:space="0" w:color="D8E6F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6FB" w:themeFill="accent6" w:themeFillTint="33"/>
      </w:tcPr>
    </w:tblStylePr>
    <w:tblStylePr w:type="band1Horz">
      <w:tblPr/>
      <w:tcPr>
        <w:shd w:val="clear" w:color="auto" w:fill="F1F6FB" w:themeFill="accent6" w:themeFillTint="33"/>
      </w:tcPr>
    </w:tblStylePr>
  </w:style>
  <w:style w:type="table" w:styleId="ListTable5Dark">
    <w:name w:val="List Table 5 Dark"/>
    <w:basedOn w:val="TableNormal"/>
    <w:uiPriority w:val="99"/>
    <w:rsid w:val="00911DE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99"/>
    <w:rsid w:val="00911DE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5CB9" w:themeColor="accent1"/>
        <w:left w:val="single" w:sz="24" w:space="0" w:color="005CB9" w:themeColor="accent1"/>
        <w:bottom w:val="single" w:sz="24" w:space="0" w:color="005CB9" w:themeColor="accent1"/>
        <w:right w:val="single" w:sz="24" w:space="0" w:color="005CB9" w:themeColor="accent1"/>
      </w:tblBorders>
    </w:tblPr>
    <w:tcPr>
      <w:shd w:val="clear" w:color="auto" w:fill="005CB9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99"/>
    <w:rsid w:val="00911DE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BBBBBB" w:themeColor="accent2"/>
        <w:left w:val="single" w:sz="24" w:space="0" w:color="BBBBBB" w:themeColor="accent2"/>
        <w:bottom w:val="single" w:sz="24" w:space="0" w:color="BBBBBB" w:themeColor="accent2"/>
        <w:right w:val="single" w:sz="24" w:space="0" w:color="BBBBBB" w:themeColor="accent2"/>
      </w:tblBorders>
    </w:tblPr>
    <w:tcPr>
      <w:shd w:val="clear" w:color="auto" w:fill="BBBBBB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99"/>
    <w:rsid w:val="00911DE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FADDC" w:themeColor="accent3"/>
        <w:left w:val="single" w:sz="24" w:space="0" w:color="7FADDC" w:themeColor="accent3"/>
        <w:bottom w:val="single" w:sz="24" w:space="0" w:color="7FADDC" w:themeColor="accent3"/>
        <w:right w:val="single" w:sz="24" w:space="0" w:color="7FADDC" w:themeColor="accent3"/>
      </w:tblBorders>
    </w:tblPr>
    <w:tcPr>
      <w:shd w:val="clear" w:color="auto" w:fill="7FADDC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99"/>
    <w:rsid w:val="00911DE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6777B" w:themeColor="accent4"/>
        <w:left w:val="single" w:sz="24" w:space="0" w:color="76777B" w:themeColor="accent4"/>
        <w:bottom w:val="single" w:sz="24" w:space="0" w:color="76777B" w:themeColor="accent4"/>
        <w:right w:val="single" w:sz="24" w:space="0" w:color="76777B" w:themeColor="accent4"/>
      </w:tblBorders>
    </w:tblPr>
    <w:tcPr>
      <w:shd w:val="clear" w:color="auto" w:fill="76777B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99"/>
    <w:rsid w:val="00911DE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111821" w:themeColor="accent5"/>
        <w:left w:val="single" w:sz="24" w:space="0" w:color="111821" w:themeColor="accent5"/>
        <w:bottom w:val="single" w:sz="24" w:space="0" w:color="111821" w:themeColor="accent5"/>
        <w:right w:val="single" w:sz="24" w:space="0" w:color="111821" w:themeColor="accent5"/>
      </w:tblBorders>
    </w:tblPr>
    <w:tcPr>
      <w:shd w:val="clear" w:color="auto" w:fill="111821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99"/>
    <w:rsid w:val="00911DE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BFD6ED" w:themeColor="accent6"/>
        <w:left w:val="single" w:sz="24" w:space="0" w:color="BFD6ED" w:themeColor="accent6"/>
        <w:bottom w:val="single" w:sz="24" w:space="0" w:color="BFD6ED" w:themeColor="accent6"/>
        <w:right w:val="single" w:sz="24" w:space="0" w:color="BFD6ED" w:themeColor="accent6"/>
      </w:tblBorders>
    </w:tblPr>
    <w:tcPr>
      <w:shd w:val="clear" w:color="auto" w:fill="BFD6ED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99"/>
    <w:rsid w:val="00911DE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99"/>
    <w:rsid w:val="00911DE3"/>
    <w:pPr>
      <w:spacing w:line="240" w:lineRule="auto"/>
    </w:pPr>
    <w:rPr>
      <w:color w:val="00448A" w:themeColor="accent1" w:themeShade="BF"/>
    </w:rPr>
    <w:tblPr>
      <w:tblStyleRowBandSize w:val="1"/>
      <w:tblStyleColBandSize w:val="1"/>
      <w:tblBorders>
        <w:top w:val="single" w:sz="4" w:space="0" w:color="005CB9" w:themeColor="accent1"/>
        <w:bottom w:val="single" w:sz="4" w:space="0" w:color="005CB9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005CB9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5CB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DEFF" w:themeFill="accent1" w:themeFillTint="33"/>
      </w:tcPr>
    </w:tblStylePr>
    <w:tblStylePr w:type="band1Horz">
      <w:tblPr/>
      <w:tcPr>
        <w:shd w:val="clear" w:color="auto" w:fill="BEDEFF" w:themeFill="accent1" w:themeFillTint="33"/>
      </w:tcPr>
    </w:tblStylePr>
  </w:style>
  <w:style w:type="table" w:styleId="ListTable6Colorful-Accent2">
    <w:name w:val="List Table 6 Colorful Accent 2"/>
    <w:basedOn w:val="TableNormal"/>
    <w:uiPriority w:val="99"/>
    <w:rsid w:val="00911DE3"/>
    <w:pPr>
      <w:spacing w:line="240" w:lineRule="auto"/>
    </w:pPr>
    <w:rPr>
      <w:color w:val="8C8C8C" w:themeColor="accent2" w:themeShade="BF"/>
    </w:rPr>
    <w:tblPr>
      <w:tblStyleRowBandSize w:val="1"/>
      <w:tblStyleColBandSize w:val="1"/>
      <w:tblBorders>
        <w:top w:val="single" w:sz="4" w:space="0" w:color="BBBBBB" w:themeColor="accent2"/>
        <w:bottom w:val="single" w:sz="4" w:space="0" w:color="BBBBBB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BBBBBB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BBBBBB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1F1" w:themeFill="accent2" w:themeFillTint="33"/>
      </w:tcPr>
    </w:tblStylePr>
    <w:tblStylePr w:type="band1Horz">
      <w:tblPr/>
      <w:tcPr>
        <w:shd w:val="clear" w:color="auto" w:fill="F1F1F1" w:themeFill="accent2" w:themeFillTint="33"/>
      </w:tcPr>
    </w:tblStylePr>
  </w:style>
  <w:style w:type="table" w:styleId="ListTable6Colorful-Accent3">
    <w:name w:val="List Table 6 Colorful Accent 3"/>
    <w:basedOn w:val="TableNormal"/>
    <w:uiPriority w:val="99"/>
    <w:rsid w:val="00911DE3"/>
    <w:pPr>
      <w:spacing w:line="240" w:lineRule="auto"/>
    </w:pPr>
    <w:rPr>
      <w:color w:val="3A80C9" w:themeColor="accent3" w:themeShade="BF"/>
    </w:rPr>
    <w:tblPr>
      <w:tblStyleRowBandSize w:val="1"/>
      <w:tblStyleColBandSize w:val="1"/>
      <w:tblBorders>
        <w:top w:val="single" w:sz="4" w:space="0" w:color="7FADDC" w:themeColor="accent3"/>
        <w:bottom w:val="single" w:sz="4" w:space="0" w:color="7FADDC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7FADDC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7FADDC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EF8" w:themeFill="accent3" w:themeFillTint="33"/>
      </w:tcPr>
    </w:tblStylePr>
    <w:tblStylePr w:type="band1Horz">
      <w:tblPr/>
      <w:tcPr>
        <w:shd w:val="clear" w:color="auto" w:fill="E5EEF8" w:themeFill="accent3" w:themeFillTint="33"/>
      </w:tcPr>
    </w:tblStylePr>
  </w:style>
  <w:style w:type="table" w:styleId="ListTable6Colorful-Accent4">
    <w:name w:val="List Table 6 Colorful Accent 4"/>
    <w:basedOn w:val="TableNormal"/>
    <w:uiPriority w:val="99"/>
    <w:rsid w:val="00911DE3"/>
    <w:pPr>
      <w:spacing w:line="240" w:lineRule="auto"/>
    </w:pPr>
    <w:rPr>
      <w:color w:val="58595B" w:themeColor="accent4" w:themeShade="BF"/>
    </w:rPr>
    <w:tblPr>
      <w:tblStyleRowBandSize w:val="1"/>
      <w:tblStyleColBandSize w:val="1"/>
      <w:tblBorders>
        <w:top w:val="single" w:sz="4" w:space="0" w:color="76777B" w:themeColor="accent4"/>
        <w:bottom w:val="single" w:sz="4" w:space="0" w:color="76777B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76777B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76777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3E4" w:themeFill="accent4" w:themeFillTint="33"/>
      </w:tcPr>
    </w:tblStylePr>
    <w:tblStylePr w:type="band1Horz">
      <w:tblPr/>
      <w:tcPr>
        <w:shd w:val="clear" w:color="auto" w:fill="E3E3E4" w:themeFill="accent4" w:themeFillTint="33"/>
      </w:tcPr>
    </w:tblStylePr>
  </w:style>
  <w:style w:type="table" w:styleId="ListTable6Colorful-Accent5">
    <w:name w:val="List Table 6 Colorful Accent 5"/>
    <w:basedOn w:val="TableNormal"/>
    <w:uiPriority w:val="99"/>
    <w:rsid w:val="00911DE3"/>
    <w:pPr>
      <w:spacing w:line="240" w:lineRule="auto"/>
    </w:pPr>
    <w:rPr>
      <w:color w:val="0C1118" w:themeColor="accent5" w:themeShade="BF"/>
    </w:rPr>
    <w:tblPr>
      <w:tblStyleRowBandSize w:val="1"/>
      <w:tblStyleColBandSize w:val="1"/>
      <w:tblBorders>
        <w:top w:val="single" w:sz="4" w:space="0" w:color="111821" w:themeColor="accent5"/>
        <w:bottom w:val="single" w:sz="4" w:space="0" w:color="111821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111821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111821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CFDF" w:themeFill="accent5" w:themeFillTint="33"/>
      </w:tcPr>
    </w:tblStylePr>
    <w:tblStylePr w:type="band1Horz">
      <w:tblPr/>
      <w:tcPr>
        <w:shd w:val="clear" w:color="auto" w:fill="C2CFDF" w:themeFill="accent5" w:themeFillTint="33"/>
      </w:tcPr>
    </w:tblStylePr>
  </w:style>
  <w:style w:type="table" w:styleId="ListTable6Colorful-Accent6">
    <w:name w:val="List Table 6 Colorful Accent 6"/>
    <w:basedOn w:val="TableNormal"/>
    <w:uiPriority w:val="99"/>
    <w:rsid w:val="00911DE3"/>
    <w:pPr>
      <w:spacing w:line="240" w:lineRule="auto"/>
    </w:pPr>
    <w:rPr>
      <w:color w:val="6A9FD5" w:themeColor="accent6" w:themeShade="BF"/>
    </w:rPr>
    <w:tblPr>
      <w:tblStyleRowBandSize w:val="1"/>
      <w:tblStyleColBandSize w:val="1"/>
      <w:tblBorders>
        <w:top w:val="single" w:sz="4" w:space="0" w:color="BFD6ED" w:themeColor="accent6"/>
        <w:bottom w:val="single" w:sz="4" w:space="0" w:color="BFD6ED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BFD6ED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BFD6E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6FB" w:themeFill="accent6" w:themeFillTint="33"/>
      </w:tcPr>
    </w:tblStylePr>
    <w:tblStylePr w:type="band1Horz">
      <w:tblPr/>
      <w:tcPr>
        <w:shd w:val="clear" w:color="auto" w:fill="F1F6FB" w:themeFill="accent6" w:themeFillTint="33"/>
      </w:tcPr>
    </w:tblStylePr>
  </w:style>
  <w:style w:type="table" w:styleId="ListTable7Colorful">
    <w:name w:val="List Table 7 Colorful"/>
    <w:basedOn w:val="TableNormal"/>
    <w:uiPriority w:val="99"/>
    <w:rsid w:val="00911DE3"/>
    <w:pPr>
      <w:spacing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99"/>
    <w:rsid w:val="00911DE3"/>
    <w:pPr>
      <w:spacing w:line="240" w:lineRule="auto"/>
    </w:pPr>
    <w:rPr>
      <w:color w:val="00448A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5CB9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5CB9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5CB9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5CB9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BEDEFF" w:themeFill="accent1" w:themeFillTint="33"/>
      </w:tcPr>
    </w:tblStylePr>
    <w:tblStylePr w:type="band1Horz">
      <w:tblPr/>
      <w:tcPr>
        <w:shd w:val="clear" w:color="auto" w:fill="BEDEF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99"/>
    <w:rsid w:val="00911DE3"/>
    <w:pPr>
      <w:spacing w:line="240" w:lineRule="auto"/>
    </w:pPr>
    <w:rPr>
      <w:color w:val="8C8C8C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BBBBBB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BBBBBB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BBBBBB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BBBBBB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1F1F1" w:themeFill="accent2" w:themeFillTint="33"/>
      </w:tcPr>
    </w:tblStylePr>
    <w:tblStylePr w:type="band1Horz">
      <w:tblPr/>
      <w:tcPr>
        <w:shd w:val="clear" w:color="auto" w:fill="F1F1F1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99"/>
    <w:rsid w:val="00911DE3"/>
    <w:pPr>
      <w:spacing w:line="240" w:lineRule="auto"/>
    </w:pPr>
    <w:rPr>
      <w:color w:val="3A80C9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ADDC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ADDC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ADDC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ADDC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5EEF8" w:themeFill="accent3" w:themeFillTint="33"/>
      </w:tcPr>
    </w:tblStylePr>
    <w:tblStylePr w:type="band1Horz">
      <w:tblPr/>
      <w:tcPr>
        <w:shd w:val="clear" w:color="auto" w:fill="E5EEF8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99"/>
    <w:rsid w:val="00911DE3"/>
    <w:pPr>
      <w:spacing w:line="240" w:lineRule="auto"/>
    </w:pPr>
    <w:rPr>
      <w:color w:val="58595B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6777B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6777B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6777B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6777B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3E3E4" w:themeFill="accent4" w:themeFillTint="33"/>
      </w:tcPr>
    </w:tblStylePr>
    <w:tblStylePr w:type="band1Horz">
      <w:tblPr/>
      <w:tcPr>
        <w:shd w:val="clear" w:color="auto" w:fill="E3E3E4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99"/>
    <w:rsid w:val="00911DE3"/>
    <w:pPr>
      <w:spacing w:line="240" w:lineRule="auto"/>
    </w:pPr>
    <w:rPr>
      <w:color w:val="0C1118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11821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11821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11821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11821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C2CFDF" w:themeFill="accent5" w:themeFillTint="33"/>
      </w:tcPr>
    </w:tblStylePr>
    <w:tblStylePr w:type="band1Horz">
      <w:tblPr/>
      <w:tcPr>
        <w:shd w:val="clear" w:color="auto" w:fill="C2CFDF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99"/>
    <w:rsid w:val="00911DE3"/>
    <w:pPr>
      <w:spacing w:line="240" w:lineRule="auto"/>
    </w:pPr>
    <w:rPr>
      <w:color w:val="6A9FD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BFD6ED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BFD6ED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BFD6ED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BFD6ED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1F6FB" w:themeFill="accent6" w:themeFillTint="33"/>
      </w:tcPr>
    </w:tblStylePr>
    <w:tblStylePr w:type="band1Horz">
      <w:tblPr/>
      <w:tcPr>
        <w:shd w:val="clear" w:color="auto" w:fill="F1F6FB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rsid w:val="00911DE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Arial"/>
      <w:lang w:val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A44986"/>
    <w:rPr>
      <w:rFonts w:cs="Arial"/>
      <w:lang w:val="en-US"/>
    </w:rPr>
  </w:style>
  <w:style w:type="table" w:styleId="MediumGrid1">
    <w:name w:val="Medium Grid 1"/>
    <w:basedOn w:val="TableNormal"/>
    <w:uiPriority w:val="99"/>
    <w:semiHidden/>
    <w:unhideWhenUsed/>
    <w:rsid w:val="00911DE3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99"/>
    <w:semiHidden/>
    <w:unhideWhenUsed/>
    <w:rsid w:val="00911DE3"/>
    <w:pPr>
      <w:spacing w:line="240" w:lineRule="auto"/>
    </w:pPr>
    <w:tblPr>
      <w:tblStyleRowBandSize w:val="1"/>
      <w:tblStyleColBandSize w:val="1"/>
      <w:tblBorders>
        <w:top w:val="single" w:sz="8" w:space="0" w:color="0B83FF" w:themeColor="accent1" w:themeTint="BF"/>
        <w:left w:val="single" w:sz="8" w:space="0" w:color="0B83FF" w:themeColor="accent1" w:themeTint="BF"/>
        <w:bottom w:val="single" w:sz="8" w:space="0" w:color="0B83FF" w:themeColor="accent1" w:themeTint="BF"/>
        <w:right w:val="single" w:sz="8" w:space="0" w:color="0B83FF" w:themeColor="accent1" w:themeTint="BF"/>
        <w:insideH w:val="single" w:sz="8" w:space="0" w:color="0B83FF" w:themeColor="accent1" w:themeTint="BF"/>
        <w:insideV w:val="single" w:sz="8" w:space="0" w:color="0B83FF" w:themeColor="accent1" w:themeTint="BF"/>
      </w:tblBorders>
    </w:tblPr>
    <w:tcPr>
      <w:shd w:val="clear" w:color="auto" w:fill="AED6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B83F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DADFF" w:themeFill="accent1" w:themeFillTint="7F"/>
      </w:tcPr>
    </w:tblStylePr>
    <w:tblStylePr w:type="band1Horz">
      <w:tblPr/>
      <w:tcPr>
        <w:shd w:val="clear" w:color="auto" w:fill="5DADFF" w:themeFill="accent1" w:themeFillTint="7F"/>
      </w:tcPr>
    </w:tblStylePr>
  </w:style>
  <w:style w:type="table" w:styleId="MediumGrid1-Accent2">
    <w:name w:val="Medium Grid 1 Accent 2"/>
    <w:basedOn w:val="TableNormal"/>
    <w:uiPriority w:val="99"/>
    <w:semiHidden/>
    <w:unhideWhenUsed/>
    <w:rsid w:val="00911DE3"/>
    <w:pPr>
      <w:spacing w:line="240" w:lineRule="auto"/>
    </w:pPr>
    <w:tblPr>
      <w:tblStyleRowBandSize w:val="1"/>
      <w:tblStyleColBandSize w:val="1"/>
      <w:tblBorders>
        <w:top w:val="single" w:sz="8" w:space="0" w:color="CCCCCC" w:themeColor="accent2" w:themeTint="BF"/>
        <w:left w:val="single" w:sz="8" w:space="0" w:color="CCCCCC" w:themeColor="accent2" w:themeTint="BF"/>
        <w:bottom w:val="single" w:sz="8" w:space="0" w:color="CCCCCC" w:themeColor="accent2" w:themeTint="BF"/>
        <w:right w:val="single" w:sz="8" w:space="0" w:color="CCCCCC" w:themeColor="accent2" w:themeTint="BF"/>
        <w:insideH w:val="single" w:sz="8" w:space="0" w:color="CCCCCC" w:themeColor="accent2" w:themeTint="BF"/>
        <w:insideV w:val="single" w:sz="8" w:space="0" w:color="CCCCCC" w:themeColor="accent2" w:themeTint="BF"/>
      </w:tblBorders>
    </w:tblPr>
    <w:tcPr>
      <w:shd w:val="clear" w:color="auto" w:fill="EEEEE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CCCCC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D" w:themeFill="accent2" w:themeFillTint="7F"/>
      </w:tcPr>
    </w:tblStylePr>
    <w:tblStylePr w:type="band1Horz">
      <w:tblPr/>
      <w:tcPr>
        <w:shd w:val="clear" w:color="auto" w:fill="DDDDDD" w:themeFill="accent2" w:themeFillTint="7F"/>
      </w:tcPr>
    </w:tblStylePr>
  </w:style>
  <w:style w:type="table" w:styleId="MediumGrid1-Accent3">
    <w:name w:val="Medium Grid 1 Accent 3"/>
    <w:basedOn w:val="TableNormal"/>
    <w:uiPriority w:val="99"/>
    <w:semiHidden/>
    <w:unhideWhenUsed/>
    <w:rsid w:val="00911DE3"/>
    <w:pPr>
      <w:spacing w:line="240" w:lineRule="auto"/>
    </w:pPr>
    <w:tblPr>
      <w:tblStyleRowBandSize w:val="1"/>
      <w:tblStyleColBandSize w:val="1"/>
      <w:tblBorders>
        <w:top w:val="single" w:sz="8" w:space="0" w:color="9EC1E4" w:themeColor="accent3" w:themeTint="BF"/>
        <w:left w:val="single" w:sz="8" w:space="0" w:color="9EC1E4" w:themeColor="accent3" w:themeTint="BF"/>
        <w:bottom w:val="single" w:sz="8" w:space="0" w:color="9EC1E4" w:themeColor="accent3" w:themeTint="BF"/>
        <w:right w:val="single" w:sz="8" w:space="0" w:color="9EC1E4" w:themeColor="accent3" w:themeTint="BF"/>
        <w:insideH w:val="single" w:sz="8" w:space="0" w:color="9EC1E4" w:themeColor="accent3" w:themeTint="BF"/>
        <w:insideV w:val="single" w:sz="8" w:space="0" w:color="9EC1E4" w:themeColor="accent3" w:themeTint="BF"/>
      </w:tblBorders>
    </w:tblPr>
    <w:tcPr>
      <w:shd w:val="clear" w:color="auto" w:fill="DFEAF6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C1E4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D6ED" w:themeFill="accent3" w:themeFillTint="7F"/>
      </w:tcPr>
    </w:tblStylePr>
    <w:tblStylePr w:type="band1Horz">
      <w:tblPr/>
      <w:tcPr>
        <w:shd w:val="clear" w:color="auto" w:fill="BFD6ED" w:themeFill="accent3" w:themeFillTint="7F"/>
      </w:tcPr>
    </w:tblStylePr>
  </w:style>
  <w:style w:type="table" w:styleId="MediumGrid1-Accent4">
    <w:name w:val="Medium Grid 1 Accent 4"/>
    <w:basedOn w:val="TableNormal"/>
    <w:uiPriority w:val="99"/>
    <w:semiHidden/>
    <w:unhideWhenUsed/>
    <w:rsid w:val="00911DE3"/>
    <w:pPr>
      <w:spacing w:line="240" w:lineRule="auto"/>
    </w:pPr>
    <w:tblPr>
      <w:tblStyleRowBandSize w:val="1"/>
      <w:tblStyleColBandSize w:val="1"/>
      <w:tblBorders>
        <w:top w:val="single" w:sz="8" w:space="0" w:color="98989C" w:themeColor="accent4" w:themeTint="BF"/>
        <w:left w:val="single" w:sz="8" w:space="0" w:color="98989C" w:themeColor="accent4" w:themeTint="BF"/>
        <w:bottom w:val="single" w:sz="8" w:space="0" w:color="98989C" w:themeColor="accent4" w:themeTint="BF"/>
        <w:right w:val="single" w:sz="8" w:space="0" w:color="98989C" w:themeColor="accent4" w:themeTint="BF"/>
        <w:insideH w:val="single" w:sz="8" w:space="0" w:color="98989C" w:themeColor="accent4" w:themeTint="BF"/>
        <w:insideV w:val="single" w:sz="8" w:space="0" w:color="98989C" w:themeColor="accent4" w:themeTint="BF"/>
      </w:tblBorders>
    </w:tblPr>
    <w:tcPr>
      <w:shd w:val="clear" w:color="auto" w:fill="DCDDDE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8989C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BBBD" w:themeFill="accent4" w:themeFillTint="7F"/>
      </w:tcPr>
    </w:tblStylePr>
    <w:tblStylePr w:type="band1Horz">
      <w:tblPr/>
      <w:tcPr>
        <w:shd w:val="clear" w:color="auto" w:fill="BABBBD" w:themeFill="accent4" w:themeFillTint="7F"/>
      </w:tcPr>
    </w:tblStylePr>
  </w:style>
  <w:style w:type="table" w:styleId="MediumGrid1-Accent5">
    <w:name w:val="Medium Grid 1 Accent 5"/>
    <w:basedOn w:val="TableNormal"/>
    <w:uiPriority w:val="99"/>
    <w:semiHidden/>
    <w:unhideWhenUsed/>
    <w:rsid w:val="00911DE3"/>
    <w:pPr>
      <w:spacing w:line="240" w:lineRule="auto"/>
    </w:pPr>
    <w:tblPr>
      <w:tblStyleRowBandSize w:val="1"/>
      <w:tblStyleColBandSize w:val="1"/>
      <w:tblBorders>
        <w:top w:val="single" w:sz="8" w:space="0" w:color="384F6D" w:themeColor="accent5" w:themeTint="BF"/>
        <w:left w:val="single" w:sz="8" w:space="0" w:color="384F6D" w:themeColor="accent5" w:themeTint="BF"/>
        <w:bottom w:val="single" w:sz="8" w:space="0" w:color="384F6D" w:themeColor="accent5" w:themeTint="BF"/>
        <w:right w:val="single" w:sz="8" w:space="0" w:color="384F6D" w:themeColor="accent5" w:themeTint="BF"/>
        <w:insideH w:val="single" w:sz="8" w:space="0" w:color="384F6D" w:themeColor="accent5" w:themeTint="BF"/>
        <w:insideV w:val="single" w:sz="8" w:space="0" w:color="384F6D" w:themeColor="accent5" w:themeTint="BF"/>
      </w:tblBorders>
    </w:tblPr>
    <w:tcPr>
      <w:shd w:val="clear" w:color="auto" w:fill="B4C3D8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84F6D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787B1" w:themeFill="accent5" w:themeFillTint="7F"/>
      </w:tcPr>
    </w:tblStylePr>
    <w:tblStylePr w:type="band1Horz">
      <w:tblPr/>
      <w:tcPr>
        <w:shd w:val="clear" w:color="auto" w:fill="6787B1" w:themeFill="accent5" w:themeFillTint="7F"/>
      </w:tcPr>
    </w:tblStylePr>
  </w:style>
  <w:style w:type="table" w:styleId="MediumGrid1-Accent6">
    <w:name w:val="Medium Grid 1 Accent 6"/>
    <w:basedOn w:val="TableNormal"/>
    <w:uiPriority w:val="99"/>
    <w:semiHidden/>
    <w:unhideWhenUsed/>
    <w:rsid w:val="00911DE3"/>
    <w:pPr>
      <w:spacing w:line="240" w:lineRule="auto"/>
    </w:pPr>
    <w:tblPr>
      <w:tblStyleRowBandSize w:val="1"/>
      <w:tblStyleColBandSize w:val="1"/>
      <w:tblBorders>
        <w:top w:val="single" w:sz="8" w:space="0" w:color="CEE0F1" w:themeColor="accent6" w:themeTint="BF"/>
        <w:left w:val="single" w:sz="8" w:space="0" w:color="CEE0F1" w:themeColor="accent6" w:themeTint="BF"/>
        <w:bottom w:val="single" w:sz="8" w:space="0" w:color="CEE0F1" w:themeColor="accent6" w:themeTint="BF"/>
        <w:right w:val="single" w:sz="8" w:space="0" w:color="CEE0F1" w:themeColor="accent6" w:themeTint="BF"/>
        <w:insideH w:val="single" w:sz="8" w:space="0" w:color="CEE0F1" w:themeColor="accent6" w:themeTint="BF"/>
        <w:insideV w:val="single" w:sz="8" w:space="0" w:color="CEE0F1" w:themeColor="accent6" w:themeTint="BF"/>
      </w:tblBorders>
    </w:tblPr>
    <w:tcPr>
      <w:shd w:val="clear" w:color="auto" w:fill="EFF4FA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EE0F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AF6" w:themeFill="accent6" w:themeFillTint="7F"/>
      </w:tcPr>
    </w:tblStylePr>
    <w:tblStylePr w:type="band1Horz">
      <w:tblPr/>
      <w:tcPr>
        <w:shd w:val="clear" w:color="auto" w:fill="DFEAF6" w:themeFill="accent6" w:themeFillTint="7F"/>
      </w:tcPr>
    </w:tblStylePr>
  </w:style>
  <w:style w:type="table" w:styleId="MediumGrid2">
    <w:name w:val="Medium Grid 2"/>
    <w:basedOn w:val="TableNormal"/>
    <w:uiPriority w:val="99"/>
    <w:semiHidden/>
    <w:unhideWhenUsed/>
    <w:rsid w:val="00911DE3"/>
    <w:pPr>
      <w:spacing w:line="240" w:lineRule="auto"/>
    </w:pPr>
    <w:rPr>
      <w:rFonts w:eastAsiaTheme="majorEastAsia" w:cs="Arial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99"/>
    <w:semiHidden/>
    <w:unhideWhenUsed/>
    <w:rsid w:val="00911DE3"/>
    <w:pPr>
      <w:spacing w:line="240" w:lineRule="auto"/>
    </w:pPr>
    <w:rPr>
      <w:rFonts w:eastAsiaTheme="majorEastAsia" w:cs="Arial"/>
      <w:color w:val="000000" w:themeColor="text1"/>
    </w:rPr>
    <w:tblPr>
      <w:tblStyleRowBandSize w:val="1"/>
      <w:tblStyleColBandSize w:val="1"/>
      <w:tblBorders>
        <w:top w:val="single" w:sz="8" w:space="0" w:color="005CB9" w:themeColor="accent1"/>
        <w:left w:val="single" w:sz="8" w:space="0" w:color="005CB9" w:themeColor="accent1"/>
        <w:bottom w:val="single" w:sz="8" w:space="0" w:color="005CB9" w:themeColor="accent1"/>
        <w:right w:val="single" w:sz="8" w:space="0" w:color="005CB9" w:themeColor="accent1"/>
        <w:insideH w:val="single" w:sz="8" w:space="0" w:color="005CB9" w:themeColor="accent1"/>
        <w:insideV w:val="single" w:sz="8" w:space="0" w:color="005CB9" w:themeColor="accent1"/>
      </w:tblBorders>
    </w:tblPr>
    <w:tcPr>
      <w:shd w:val="clear" w:color="auto" w:fill="AED6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FEE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EDEFF" w:themeFill="accent1" w:themeFillTint="33"/>
      </w:tcPr>
    </w:tblStylePr>
    <w:tblStylePr w:type="band1Vert">
      <w:tblPr/>
      <w:tcPr>
        <w:shd w:val="clear" w:color="auto" w:fill="5DADFF" w:themeFill="accent1" w:themeFillTint="7F"/>
      </w:tcPr>
    </w:tblStylePr>
    <w:tblStylePr w:type="band1Horz">
      <w:tblPr/>
      <w:tcPr>
        <w:tcBorders>
          <w:insideH w:val="single" w:sz="6" w:space="0" w:color="005CB9" w:themeColor="accent1"/>
          <w:insideV w:val="single" w:sz="6" w:space="0" w:color="005CB9" w:themeColor="accent1"/>
        </w:tcBorders>
        <w:shd w:val="clear" w:color="auto" w:fill="5DAD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99"/>
    <w:semiHidden/>
    <w:unhideWhenUsed/>
    <w:rsid w:val="00911DE3"/>
    <w:pPr>
      <w:spacing w:line="240" w:lineRule="auto"/>
    </w:pPr>
    <w:rPr>
      <w:rFonts w:eastAsiaTheme="majorEastAsia" w:cs="Arial"/>
      <w:color w:val="000000" w:themeColor="text1"/>
    </w:rPr>
    <w:tblPr>
      <w:tblStyleRowBandSize w:val="1"/>
      <w:tblStyleColBandSize w:val="1"/>
      <w:tblBorders>
        <w:top w:val="single" w:sz="8" w:space="0" w:color="BBBBBB" w:themeColor="accent2"/>
        <w:left w:val="single" w:sz="8" w:space="0" w:color="BBBBBB" w:themeColor="accent2"/>
        <w:bottom w:val="single" w:sz="8" w:space="0" w:color="BBBBBB" w:themeColor="accent2"/>
        <w:right w:val="single" w:sz="8" w:space="0" w:color="BBBBBB" w:themeColor="accent2"/>
        <w:insideH w:val="single" w:sz="8" w:space="0" w:color="BBBBBB" w:themeColor="accent2"/>
        <w:insideV w:val="single" w:sz="8" w:space="0" w:color="BBBBBB" w:themeColor="accent2"/>
      </w:tblBorders>
    </w:tblPr>
    <w:tcPr>
      <w:shd w:val="clear" w:color="auto" w:fill="EEEEE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F8F8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F1F1" w:themeFill="accent2" w:themeFillTint="33"/>
      </w:tcPr>
    </w:tblStylePr>
    <w:tblStylePr w:type="band1Vert">
      <w:tblPr/>
      <w:tcPr>
        <w:shd w:val="clear" w:color="auto" w:fill="DDDDDD" w:themeFill="accent2" w:themeFillTint="7F"/>
      </w:tcPr>
    </w:tblStylePr>
    <w:tblStylePr w:type="band1Horz">
      <w:tblPr/>
      <w:tcPr>
        <w:tcBorders>
          <w:insideH w:val="single" w:sz="6" w:space="0" w:color="BBBBBB" w:themeColor="accent2"/>
          <w:insideV w:val="single" w:sz="6" w:space="0" w:color="BBBBBB" w:themeColor="accent2"/>
        </w:tcBorders>
        <w:shd w:val="clear" w:color="auto" w:fill="DDDDDD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99"/>
    <w:semiHidden/>
    <w:unhideWhenUsed/>
    <w:rsid w:val="00911DE3"/>
    <w:pPr>
      <w:spacing w:line="240" w:lineRule="auto"/>
    </w:pPr>
    <w:rPr>
      <w:rFonts w:eastAsiaTheme="majorEastAsia" w:cs="Arial"/>
      <w:color w:val="000000" w:themeColor="text1"/>
    </w:rPr>
    <w:tblPr>
      <w:tblStyleRowBandSize w:val="1"/>
      <w:tblStyleColBandSize w:val="1"/>
      <w:tblBorders>
        <w:top w:val="single" w:sz="8" w:space="0" w:color="7FADDC" w:themeColor="accent3"/>
        <w:left w:val="single" w:sz="8" w:space="0" w:color="7FADDC" w:themeColor="accent3"/>
        <w:bottom w:val="single" w:sz="8" w:space="0" w:color="7FADDC" w:themeColor="accent3"/>
        <w:right w:val="single" w:sz="8" w:space="0" w:color="7FADDC" w:themeColor="accent3"/>
        <w:insideH w:val="single" w:sz="8" w:space="0" w:color="7FADDC" w:themeColor="accent3"/>
        <w:insideV w:val="single" w:sz="8" w:space="0" w:color="7FADDC" w:themeColor="accent3"/>
      </w:tblBorders>
    </w:tblPr>
    <w:tcPr>
      <w:shd w:val="clear" w:color="auto" w:fill="DFEAF6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2F6FB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EF8" w:themeFill="accent3" w:themeFillTint="33"/>
      </w:tcPr>
    </w:tblStylePr>
    <w:tblStylePr w:type="band1Vert">
      <w:tblPr/>
      <w:tcPr>
        <w:shd w:val="clear" w:color="auto" w:fill="BFD6ED" w:themeFill="accent3" w:themeFillTint="7F"/>
      </w:tcPr>
    </w:tblStylePr>
    <w:tblStylePr w:type="band1Horz">
      <w:tblPr/>
      <w:tcPr>
        <w:tcBorders>
          <w:insideH w:val="single" w:sz="6" w:space="0" w:color="7FADDC" w:themeColor="accent3"/>
          <w:insideV w:val="single" w:sz="6" w:space="0" w:color="7FADDC" w:themeColor="accent3"/>
        </w:tcBorders>
        <w:shd w:val="clear" w:color="auto" w:fill="BFD6ED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99"/>
    <w:semiHidden/>
    <w:unhideWhenUsed/>
    <w:rsid w:val="00911DE3"/>
    <w:pPr>
      <w:spacing w:line="240" w:lineRule="auto"/>
    </w:pPr>
    <w:rPr>
      <w:rFonts w:eastAsiaTheme="majorEastAsia" w:cs="Arial"/>
      <w:color w:val="000000" w:themeColor="text1"/>
    </w:rPr>
    <w:tblPr>
      <w:tblStyleRowBandSize w:val="1"/>
      <w:tblStyleColBandSize w:val="1"/>
      <w:tblBorders>
        <w:top w:val="single" w:sz="8" w:space="0" w:color="76777B" w:themeColor="accent4"/>
        <w:left w:val="single" w:sz="8" w:space="0" w:color="76777B" w:themeColor="accent4"/>
        <w:bottom w:val="single" w:sz="8" w:space="0" w:color="76777B" w:themeColor="accent4"/>
        <w:right w:val="single" w:sz="8" w:space="0" w:color="76777B" w:themeColor="accent4"/>
        <w:insideH w:val="single" w:sz="8" w:space="0" w:color="76777B" w:themeColor="accent4"/>
        <w:insideV w:val="single" w:sz="8" w:space="0" w:color="76777B" w:themeColor="accent4"/>
      </w:tblBorders>
    </w:tblPr>
    <w:tcPr>
      <w:shd w:val="clear" w:color="auto" w:fill="DCDDDE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1F1F2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3E4" w:themeFill="accent4" w:themeFillTint="33"/>
      </w:tcPr>
    </w:tblStylePr>
    <w:tblStylePr w:type="band1Vert">
      <w:tblPr/>
      <w:tcPr>
        <w:shd w:val="clear" w:color="auto" w:fill="BABBBD" w:themeFill="accent4" w:themeFillTint="7F"/>
      </w:tcPr>
    </w:tblStylePr>
    <w:tblStylePr w:type="band1Horz">
      <w:tblPr/>
      <w:tcPr>
        <w:tcBorders>
          <w:insideH w:val="single" w:sz="6" w:space="0" w:color="76777B" w:themeColor="accent4"/>
          <w:insideV w:val="single" w:sz="6" w:space="0" w:color="76777B" w:themeColor="accent4"/>
        </w:tcBorders>
        <w:shd w:val="clear" w:color="auto" w:fill="BABBBD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99"/>
    <w:semiHidden/>
    <w:unhideWhenUsed/>
    <w:rsid w:val="00911DE3"/>
    <w:pPr>
      <w:spacing w:line="240" w:lineRule="auto"/>
    </w:pPr>
    <w:rPr>
      <w:rFonts w:eastAsiaTheme="majorEastAsia" w:cs="Arial"/>
      <w:color w:val="000000" w:themeColor="text1"/>
    </w:rPr>
    <w:tblPr>
      <w:tblStyleRowBandSize w:val="1"/>
      <w:tblStyleColBandSize w:val="1"/>
      <w:tblBorders>
        <w:top w:val="single" w:sz="8" w:space="0" w:color="111821" w:themeColor="accent5"/>
        <w:left w:val="single" w:sz="8" w:space="0" w:color="111821" w:themeColor="accent5"/>
        <w:bottom w:val="single" w:sz="8" w:space="0" w:color="111821" w:themeColor="accent5"/>
        <w:right w:val="single" w:sz="8" w:space="0" w:color="111821" w:themeColor="accent5"/>
        <w:insideH w:val="single" w:sz="8" w:space="0" w:color="111821" w:themeColor="accent5"/>
        <w:insideV w:val="single" w:sz="8" w:space="0" w:color="111821" w:themeColor="accent5"/>
      </w:tblBorders>
    </w:tblPr>
    <w:tcPr>
      <w:shd w:val="clear" w:color="auto" w:fill="B4C3D8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1E7E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2CFDF" w:themeFill="accent5" w:themeFillTint="33"/>
      </w:tcPr>
    </w:tblStylePr>
    <w:tblStylePr w:type="band1Vert">
      <w:tblPr/>
      <w:tcPr>
        <w:shd w:val="clear" w:color="auto" w:fill="6787B1" w:themeFill="accent5" w:themeFillTint="7F"/>
      </w:tcPr>
    </w:tblStylePr>
    <w:tblStylePr w:type="band1Horz">
      <w:tblPr/>
      <w:tcPr>
        <w:tcBorders>
          <w:insideH w:val="single" w:sz="6" w:space="0" w:color="111821" w:themeColor="accent5"/>
          <w:insideV w:val="single" w:sz="6" w:space="0" w:color="111821" w:themeColor="accent5"/>
        </w:tcBorders>
        <w:shd w:val="clear" w:color="auto" w:fill="6787B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99"/>
    <w:semiHidden/>
    <w:unhideWhenUsed/>
    <w:rsid w:val="00911DE3"/>
    <w:pPr>
      <w:spacing w:line="240" w:lineRule="auto"/>
    </w:pPr>
    <w:rPr>
      <w:rFonts w:eastAsiaTheme="majorEastAsia" w:cs="Arial"/>
      <w:color w:val="000000" w:themeColor="text1"/>
    </w:rPr>
    <w:tblPr>
      <w:tblStyleRowBandSize w:val="1"/>
      <w:tblStyleColBandSize w:val="1"/>
      <w:tblBorders>
        <w:top w:val="single" w:sz="8" w:space="0" w:color="BFD6ED" w:themeColor="accent6"/>
        <w:left w:val="single" w:sz="8" w:space="0" w:color="BFD6ED" w:themeColor="accent6"/>
        <w:bottom w:val="single" w:sz="8" w:space="0" w:color="BFD6ED" w:themeColor="accent6"/>
        <w:right w:val="single" w:sz="8" w:space="0" w:color="BFD6ED" w:themeColor="accent6"/>
        <w:insideH w:val="single" w:sz="8" w:space="0" w:color="BFD6ED" w:themeColor="accent6"/>
        <w:insideV w:val="single" w:sz="8" w:space="0" w:color="BFD6ED" w:themeColor="accent6"/>
      </w:tblBorders>
    </w:tblPr>
    <w:tcPr>
      <w:shd w:val="clear" w:color="auto" w:fill="EFF4FA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8FAFD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F6FB" w:themeFill="accent6" w:themeFillTint="33"/>
      </w:tcPr>
    </w:tblStylePr>
    <w:tblStylePr w:type="band1Vert">
      <w:tblPr/>
      <w:tcPr>
        <w:shd w:val="clear" w:color="auto" w:fill="DFEAF6" w:themeFill="accent6" w:themeFillTint="7F"/>
      </w:tcPr>
    </w:tblStylePr>
    <w:tblStylePr w:type="band1Horz">
      <w:tblPr/>
      <w:tcPr>
        <w:tcBorders>
          <w:insideH w:val="single" w:sz="6" w:space="0" w:color="BFD6ED" w:themeColor="accent6"/>
          <w:insideV w:val="single" w:sz="6" w:space="0" w:color="BFD6ED" w:themeColor="accent6"/>
        </w:tcBorders>
        <w:shd w:val="clear" w:color="auto" w:fill="DFEAF6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99"/>
    <w:semiHidden/>
    <w:unhideWhenUsed/>
    <w:rsid w:val="00911DE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99"/>
    <w:semiHidden/>
    <w:unhideWhenUsed/>
    <w:rsid w:val="00911DE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ED6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CB9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CB9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CB9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CB9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DAD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DADFF" w:themeFill="accent1" w:themeFillTint="7F"/>
      </w:tcPr>
    </w:tblStylePr>
  </w:style>
  <w:style w:type="table" w:styleId="MediumGrid3-Accent2">
    <w:name w:val="Medium Grid 3 Accent 2"/>
    <w:basedOn w:val="TableNormal"/>
    <w:uiPriority w:val="99"/>
    <w:semiHidden/>
    <w:unhideWhenUsed/>
    <w:rsid w:val="00911DE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EEEE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BBBB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BBBB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BBBBB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BBBBB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DDDDD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DDDDD" w:themeFill="accent2" w:themeFillTint="7F"/>
      </w:tcPr>
    </w:tblStylePr>
  </w:style>
  <w:style w:type="table" w:styleId="MediumGrid3-Accent3">
    <w:name w:val="Medium Grid 3 Accent 3"/>
    <w:basedOn w:val="TableNormal"/>
    <w:uiPriority w:val="99"/>
    <w:semiHidden/>
    <w:unhideWhenUsed/>
    <w:rsid w:val="00911DE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EAF6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FADDC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FADDC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FADDC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FADDC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D6ED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D6ED" w:themeFill="accent3" w:themeFillTint="7F"/>
      </w:tcPr>
    </w:tblStylePr>
  </w:style>
  <w:style w:type="table" w:styleId="MediumGrid3-Accent4">
    <w:name w:val="Medium Grid 3 Accent 4"/>
    <w:basedOn w:val="TableNormal"/>
    <w:uiPriority w:val="99"/>
    <w:semiHidden/>
    <w:unhideWhenUsed/>
    <w:rsid w:val="00911DE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CDDDE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777B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777B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6777B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6777B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ABBBD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ABBBD" w:themeFill="accent4" w:themeFillTint="7F"/>
      </w:tcPr>
    </w:tblStylePr>
  </w:style>
  <w:style w:type="table" w:styleId="MediumGrid3-Accent5">
    <w:name w:val="Medium Grid 3 Accent 5"/>
    <w:basedOn w:val="TableNormal"/>
    <w:uiPriority w:val="99"/>
    <w:semiHidden/>
    <w:unhideWhenUsed/>
    <w:rsid w:val="00911DE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4C3D8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11821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11821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11821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11821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787B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787B1" w:themeFill="accent5" w:themeFillTint="7F"/>
      </w:tcPr>
    </w:tblStylePr>
  </w:style>
  <w:style w:type="table" w:styleId="MediumGrid3-Accent6">
    <w:name w:val="Medium Grid 3 Accent 6"/>
    <w:basedOn w:val="TableNormal"/>
    <w:uiPriority w:val="99"/>
    <w:semiHidden/>
    <w:unhideWhenUsed/>
    <w:rsid w:val="00911DE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F4FA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FD6ED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FD6ED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FD6ED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FD6ED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EAF6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EAF6" w:themeFill="accent6" w:themeFillTint="7F"/>
      </w:tcPr>
    </w:tblStylePr>
  </w:style>
  <w:style w:type="table" w:styleId="MediumList1">
    <w:name w:val="Medium List 1"/>
    <w:basedOn w:val="TableNormal"/>
    <w:uiPriority w:val="99"/>
    <w:semiHidden/>
    <w:unhideWhenUsed/>
    <w:rsid w:val="00911DE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11821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99"/>
    <w:semiHidden/>
    <w:unhideWhenUsed/>
    <w:rsid w:val="00911DE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5CB9" w:themeColor="accent1"/>
        <w:bottom w:val="single" w:sz="8" w:space="0" w:color="005CB9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CB9" w:themeColor="accent1"/>
        </w:tcBorders>
      </w:tcPr>
    </w:tblStylePr>
    <w:tblStylePr w:type="lastRow">
      <w:rPr>
        <w:b/>
        <w:bCs/>
        <w:color w:val="111821" w:themeColor="text2"/>
      </w:rPr>
      <w:tblPr/>
      <w:tcPr>
        <w:tcBorders>
          <w:top w:val="single" w:sz="8" w:space="0" w:color="005CB9" w:themeColor="accent1"/>
          <w:bottom w:val="single" w:sz="8" w:space="0" w:color="005CB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CB9" w:themeColor="accent1"/>
          <w:bottom w:val="single" w:sz="8" w:space="0" w:color="005CB9" w:themeColor="accent1"/>
        </w:tcBorders>
      </w:tcPr>
    </w:tblStylePr>
    <w:tblStylePr w:type="band1Vert">
      <w:tblPr/>
      <w:tcPr>
        <w:shd w:val="clear" w:color="auto" w:fill="AED6FF" w:themeFill="accent1" w:themeFillTint="3F"/>
      </w:tcPr>
    </w:tblStylePr>
    <w:tblStylePr w:type="band1Horz">
      <w:tblPr/>
      <w:tcPr>
        <w:shd w:val="clear" w:color="auto" w:fill="AED6FF" w:themeFill="accent1" w:themeFillTint="3F"/>
      </w:tcPr>
    </w:tblStylePr>
  </w:style>
  <w:style w:type="table" w:styleId="MediumList1-Accent2">
    <w:name w:val="Medium List 1 Accent 2"/>
    <w:basedOn w:val="TableNormal"/>
    <w:uiPriority w:val="99"/>
    <w:semiHidden/>
    <w:unhideWhenUsed/>
    <w:rsid w:val="00911DE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BBBBB" w:themeColor="accent2"/>
        <w:bottom w:val="single" w:sz="8" w:space="0" w:color="BBBBBB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BBBBB" w:themeColor="accent2"/>
        </w:tcBorders>
      </w:tcPr>
    </w:tblStylePr>
    <w:tblStylePr w:type="lastRow">
      <w:rPr>
        <w:b/>
        <w:bCs/>
        <w:color w:val="111821" w:themeColor="text2"/>
      </w:rPr>
      <w:tblPr/>
      <w:tcPr>
        <w:tcBorders>
          <w:top w:val="single" w:sz="8" w:space="0" w:color="BBBBBB" w:themeColor="accent2"/>
          <w:bottom w:val="single" w:sz="8" w:space="0" w:color="BBBBBB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BBBBB" w:themeColor="accent2"/>
          <w:bottom w:val="single" w:sz="8" w:space="0" w:color="BBBBBB" w:themeColor="accent2"/>
        </w:tcBorders>
      </w:tcPr>
    </w:tblStylePr>
    <w:tblStylePr w:type="band1Vert">
      <w:tblPr/>
      <w:tcPr>
        <w:shd w:val="clear" w:color="auto" w:fill="EEEEEE" w:themeFill="accent2" w:themeFillTint="3F"/>
      </w:tcPr>
    </w:tblStylePr>
    <w:tblStylePr w:type="band1Horz">
      <w:tblPr/>
      <w:tcPr>
        <w:shd w:val="clear" w:color="auto" w:fill="EEEEEE" w:themeFill="accent2" w:themeFillTint="3F"/>
      </w:tcPr>
    </w:tblStylePr>
  </w:style>
  <w:style w:type="table" w:styleId="MediumList1-Accent3">
    <w:name w:val="Medium List 1 Accent 3"/>
    <w:basedOn w:val="TableNormal"/>
    <w:uiPriority w:val="99"/>
    <w:semiHidden/>
    <w:unhideWhenUsed/>
    <w:rsid w:val="00911DE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FADDC" w:themeColor="accent3"/>
        <w:bottom w:val="single" w:sz="8" w:space="0" w:color="7FADDC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FADDC" w:themeColor="accent3"/>
        </w:tcBorders>
      </w:tcPr>
    </w:tblStylePr>
    <w:tblStylePr w:type="lastRow">
      <w:rPr>
        <w:b/>
        <w:bCs/>
        <w:color w:val="111821" w:themeColor="text2"/>
      </w:rPr>
      <w:tblPr/>
      <w:tcPr>
        <w:tcBorders>
          <w:top w:val="single" w:sz="8" w:space="0" w:color="7FADDC" w:themeColor="accent3"/>
          <w:bottom w:val="single" w:sz="8" w:space="0" w:color="7FADDC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FADDC" w:themeColor="accent3"/>
          <w:bottom w:val="single" w:sz="8" w:space="0" w:color="7FADDC" w:themeColor="accent3"/>
        </w:tcBorders>
      </w:tcPr>
    </w:tblStylePr>
    <w:tblStylePr w:type="band1Vert">
      <w:tblPr/>
      <w:tcPr>
        <w:shd w:val="clear" w:color="auto" w:fill="DFEAF6" w:themeFill="accent3" w:themeFillTint="3F"/>
      </w:tcPr>
    </w:tblStylePr>
    <w:tblStylePr w:type="band1Horz">
      <w:tblPr/>
      <w:tcPr>
        <w:shd w:val="clear" w:color="auto" w:fill="DFEAF6" w:themeFill="accent3" w:themeFillTint="3F"/>
      </w:tcPr>
    </w:tblStylePr>
  </w:style>
  <w:style w:type="table" w:styleId="MediumList1-Accent4">
    <w:name w:val="Medium List 1 Accent 4"/>
    <w:basedOn w:val="TableNormal"/>
    <w:uiPriority w:val="99"/>
    <w:semiHidden/>
    <w:unhideWhenUsed/>
    <w:rsid w:val="00911DE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6777B" w:themeColor="accent4"/>
        <w:bottom w:val="single" w:sz="8" w:space="0" w:color="76777B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6777B" w:themeColor="accent4"/>
        </w:tcBorders>
      </w:tcPr>
    </w:tblStylePr>
    <w:tblStylePr w:type="lastRow">
      <w:rPr>
        <w:b/>
        <w:bCs/>
        <w:color w:val="111821" w:themeColor="text2"/>
      </w:rPr>
      <w:tblPr/>
      <w:tcPr>
        <w:tcBorders>
          <w:top w:val="single" w:sz="8" w:space="0" w:color="76777B" w:themeColor="accent4"/>
          <w:bottom w:val="single" w:sz="8" w:space="0" w:color="76777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6777B" w:themeColor="accent4"/>
          <w:bottom w:val="single" w:sz="8" w:space="0" w:color="76777B" w:themeColor="accent4"/>
        </w:tcBorders>
      </w:tcPr>
    </w:tblStylePr>
    <w:tblStylePr w:type="band1Vert">
      <w:tblPr/>
      <w:tcPr>
        <w:shd w:val="clear" w:color="auto" w:fill="DCDDDE" w:themeFill="accent4" w:themeFillTint="3F"/>
      </w:tcPr>
    </w:tblStylePr>
    <w:tblStylePr w:type="band1Horz">
      <w:tblPr/>
      <w:tcPr>
        <w:shd w:val="clear" w:color="auto" w:fill="DCDDDE" w:themeFill="accent4" w:themeFillTint="3F"/>
      </w:tcPr>
    </w:tblStylePr>
  </w:style>
  <w:style w:type="table" w:styleId="MediumList1-Accent5">
    <w:name w:val="Medium List 1 Accent 5"/>
    <w:basedOn w:val="TableNormal"/>
    <w:uiPriority w:val="99"/>
    <w:semiHidden/>
    <w:unhideWhenUsed/>
    <w:rsid w:val="00911DE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111821" w:themeColor="accent5"/>
        <w:bottom w:val="single" w:sz="8" w:space="0" w:color="111821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11821" w:themeColor="accent5"/>
        </w:tcBorders>
      </w:tcPr>
    </w:tblStylePr>
    <w:tblStylePr w:type="lastRow">
      <w:rPr>
        <w:b/>
        <w:bCs/>
        <w:color w:val="111821" w:themeColor="text2"/>
      </w:rPr>
      <w:tblPr/>
      <w:tcPr>
        <w:tcBorders>
          <w:top w:val="single" w:sz="8" w:space="0" w:color="111821" w:themeColor="accent5"/>
          <w:bottom w:val="single" w:sz="8" w:space="0" w:color="111821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11821" w:themeColor="accent5"/>
          <w:bottom w:val="single" w:sz="8" w:space="0" w:color="111821" w:themeColor="accent5"/>
        </w:tcBorders>
      </w:tcPr>
    </w:tblStylePr>
    <w:tblStylePr w:type="band1Vert">
      <w:tblPr/>
      <w:tcPr>
        <w:shd w:val="clear" w:color="auto" w:fill="B4C3D8" w:themeFill="accent5" w:themeFillTint="3F"/>
      </w:tcPr>
    </w:tblStylePr>
    <w:tblStylePr w:type="band1Horz">
      <w:tblPr/>
      <w:tcPr>
        <w:shd w:val="clear" w:color="auto" w:fill="B4C3D8" w:themeFill="accent5" w:themeFillTint="3F"/>
      </w:tcPr>
    </w:tblStylePr>
  </w:style>
  <w:style w:type="table" w:styleId="MediumList1-Accent6">
    <w:name w:val="Medium List 1 Accent 6"/>
    <w:basedOn w:val="TableNormal"/>
    <w:uiPriority w:val="99"/>
    <w:semiHidden/>
    <w:unhideWhenUsed/>
    <w:rsid w:val="00911DE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FD6ED" w:themeColor="accent6"/>
        <w:bottom w:val="single" w:sz="8" w:space="0" w:color="BFD6ED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FD6ED" w:themeColor="accent6"/>
        </w:tcBorders>
      </w:tcPr>
    </w:tblStylePr>
    <w:tblStylePr w:type="lastRow">
      <w:rPr>
        <w:b/>
        <w:bCs/>
        <w:color w:val="111821" w:themeColor="text2"/>
      </w:rPr>
      <w:tblPr/>
      <w:tcPr>
        <w:tcBorders>
          <w:top w:val="single" w:sz="8" w:space="0" w:color="BFD6ED" w:themeColor="accent6"/>
          <w:bottom w:val="single" w:sz="8" w:space="0" w:color="BFD6E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FD6ED" w:themeColor="accent6"/>
          <w:bottom w:val="single" w:sz="8" w:space="0" w:color="BFD6ED" w:themeColor="accent6"/>
        </w:tcBorders>
      </w:tcPr>
    </w:tblStylePr>
    <w:tblStylePr w:type="band1Vert">
      <w:tblPr/>
      <w:tcPr>
        <w:shd w:val="clear" w:color="auto" w:fill="EFF4FA" w:themeFill="accent6" w:themeFillTint="3F"/>
      </w:tcPr>
    </w:tblStylePr>
    <w:tblStylePr w:type="band1Horz">
      <w:tblPr/>
      <w:tcPr>
        <w:shd w:val="clear" w:color="auto" w:fill="EFF4FA" w:themeFill="accent6" w:themeFillTint="3F"/>
      </w:tcPr>
    </w:tblStylePr>
  </w:style>
  <w:style w:type="table" w:styleId="MediumList2">
    <w:name w:val="Medium List 2"/>
    <w:basedOn w:val="TableNormal"/>
    <w:uiPriority w:val="99"/>
    <w:semiHidden/>
    <w:unhideWhenUsed/>
    <w:rsid w:val="00911DE3"/>
    <w:pPr>
      <w:spacing w:line="240" w:lineRule="auto"/>
    </w:pPr>
    <w:rPr>
      <w:rFonts w:eastAsiaTheme="majorEastAsia" w:cs="Arial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99"/>
    <w:semiHidden/>
    <w:unhideWhenUsed/>
    <w:rsid w:val="00911DE3"/>
    <w:pPr>
      <w:spacing w:line="240" w:lineRule="auto"/>
    </w:pPr>
    <w:rPr>
      <w:rFonts w:eastAsiaTheme="majorEastAsia" w:cs="Arial"/>
      <w:color w:val="000000" w:themeColor="text1"/>
    </w:rPr>
    <w:tblPr>
      <w:tblStyleRowBandSize w:val="1"/>
      <w:tblStyleColBandSize w:val="1"/>
      <w:tblBorders>
        <w:top w:val="single" w:sz="8" w:space="0" w:color="005CB9" w:themeColor="accent1"/>
        <w:left w:val="single" w:sz="8" w:space="0" w:color="005CB9" w:themeColor="accent1"/>
        <w:bottom w:val="single" w:sz="8" w:space="0" w:color="005CB9" w:themeColor="accent1"/>
        <w:right w:val="single" w:sz="8" w:space="0" w:color="005CB9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CB9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CB9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CB9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CB9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ED6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ED6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99"/>
    <w:semiHidden/>
    <w:unhideWhenUsed/>
    <w:rsid w:val="00911DE3"/>
    <w:pPr>
      <w:spacing w:line="240" w:lineRule="auto"/>
    </w:pPr>
    <w:rPr>
      <w:rFonts w:eastAsiaTheme="majorEastAsia" w:cs="Arial"/>
      <w:color w:val="000000" w:themeColor="text1"/>
    </w:rPr>
    <w:tblPr>
      <w:tblStyleRowBandSize w:val="1"/>
      <w:tblStyleColBandSize w:val="1"/>
      <w:tblBorders>
        <w:top w:val="single" w:sz="8" w:space="0" w:color="BBBBBB" w:themeColor="accent2"/>
        <w:left w:val="single" w:sz="8" w:space="0" w:color="BBBBBB" w:themeColor="accent2"/>
        <w:bottom w:val="single" w:sz="8" w:space="0" w:color="BBBBBB" w:themeColor="accent2"/>
        <w:right w:val="single" w:sz="8" w:space="0" w:color="BBBBBB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BBBBB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BBBBB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BBBBB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BBBBB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EEEE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EEEE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99"/>
    <w:semiHidden/>
    <w:unhideWhenUsed/>
    <w:rsid w:val="00911DE3"/>
    <w:pPr>
      <w:spacing w:line="240" w:lineRule="auto"/>
    </w:pPr>
    <w:rPr>
      <w:rFonts w:eastAsiaTheme="majorEastAsia" w:cs="Arial"/>
      <w:color w:val="000000" w:themeColor="text1"/>
    </w:rPr>
    <w:tblPr>
      <w:tblStyleRowBandSize w:val="1"/>
      <w:tblStyleColBandSize w:val="1"/>
      <w:tblBorders>
        <w:top w:val="single" w:sz="8" w:space="0" w:color="7FADDC" w:themeColor="accent3"/>
        <w:left w:val="single" w:sz="8" w:space="0" w:color="7FADDC" w:themeColor="accent3"/>
        <w:bottom w:val="single" w:sz="8" w:space="0" w:color="7FADDC" w:themeColor="accent3"/>
        <w:right w:val="single" w:sz="8" w:space="0" w:color="7FADDC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FADDC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FADDC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FADDC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FADDC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AF6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EAF6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99"/>
    <w:semiHidden/>
    <w:unhideWhenUsed/>
    <w:rsid w:val="00911DE3"/>
    <w:pPr>
      <w:spacing w:line="240" w:lineRule="auto"/>
    </w:pPr>
    <w:rPr>
      <w:rFonts w:eastAsiaTheme="majorEastAsia" w:cs="Arial"/>
      <w:color w:val="000000" w:themeColor="text1"/>
    </w:rPr>
    <w:tblPr>
      <w:tblStyleRowBandSize w:val="1"/>
      <w:tblStyleColBandSize w:val="1"/>
      <w:tblBorders>
        <w:top w:val="single" w:sz="8" w:space="0" w:color="76777B" w:themeColor="accent4"/>
        <w:left w:val="single" w:sz="8" w:space="0" w:color="76777B" w:themeColor="accent4"/>
        <w:bottom w:val="single" w:sz="8" w:space="0" w:color="76777B" w:themeColor="accent4"/>
        <w:right w:val="single" w:sz="8" w:space="0" w:color="76777B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6777B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6777B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6777B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6777B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DDD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CDDD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99"/>
    <w:semiHidden/>
    <w:unhideWhenUsed/>
    <w:rsid w:val="00911DE3"/>
    <w:pPr>
      <w:spacing w:line="240" w:lineRule="auto"/>
    </w:pPr>
    <w:rPr>
      <w:rFonts w:eastAsiaTheme="majorEastAsia" w:cs="Arial"/>
      <w:color w:val="000000" w:themeColor="text1"/>
    </w:rPr>
    <w:tblPr>
      <w:tblStyleRowBandSize w:val="1"/>
      <w:tblStyleColBandSize w:val="1"/>
      <w:tblBorders>
        <w:top w:val="single" w:sz="8" w:space="0" w:color="111821" w:themeColor="accent5"/>
        <w:left w:val="single" w:sz="8" w:space="0" w:color="111821" w:themeColor="accent5"/>
        <w:bottom w:val="single" w:sz="8" w:space="0" w:color="111821" w:themeColor="accent5"/>
        <w:right w:val="single" w:sz="8" w:space="0" w:color="111821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11821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11821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11821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11821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4C3D8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4C3D8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99"/>
    <w:semiHidden/>
    <w:unhideWhenUsed/>
    <w:rsid w:val="00911DE3"/>
    <w:pPr>
      <w:spacing w:line="240" w:lineRule="auto"/>
    </w:pPr>
    <w:rPr>
      <w:rFonts w:eastAsiaTheme="majorEastAsia" w:cs="Arial"/>
      <w:color w:val="000000" w:themeColor="text1"/>
    </w:rPr>
    <w:tblPr>
      <w:tblStyleRowBandSize w:val="1"/>
      <w:tblStyleColBandSize w:val="1"/>
      <w:tblBorders>
        <w:top w:val="single" w:sz="8" w:space="0" w:color="BFD6ED" w:themeColor="accent6"/>
        <w:left w:val="single" w:sz="8" w:space="0" w:color="BFD6ED" w:themeColor="accent6"/>
        <w:bottom w:val="single" w:sz="8" w:space="0" w:color="BFD6ED" w:themeColor="accent6"/>
        <w:right w:val="single" w:sz="8" w:space="0" w:color="BFD6ED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FD6E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FD6ED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FD6ED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FD6ED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F4FA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F4FA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99"/>
    <w:semiHidden/>
    <w:unhideWhenUsed/>
    <w:rsid w:val="00911DE3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99"/>
    <w:semiHidden/>
    <w:unhideWhenUsed/>
    <w:rsid w:val="00911DE3"/>
    <w:pPr>
      <w:spacing w:line="240" w:lineRule="auto"/>
    </w:pPr>
    <w:tblPr>
      <w:tblStyleRowBandSize w:val="1"/>
      <w:tblStyleColBandSize w:val="1"/>
      <w:tblBorders>
        <w:top w:val="single" w:sz="8" w:space="0" w:color="0B83FF" w:themeColor="accent1" w:themeTint="BF"/>
        <w:left w:val="single" w:sz="8" w:space="0" w:color="0B83FF" w:themeColor="accent1" w:themeTint="BF"/>
        <w:bottom w:val="single" w:sz="8" w:space="0" w:color="0B83FF" w:themeColor="accent1" w:themeTint="BF"/>
        <w:right w:val="single" w:sz="8" w:space="0" w:color="0B83FF" w:themeColor="accent1" w:themeTint="BF"/>
        <w:insideH w:val="single" w:sz="8" w:space="0" w:color="0B83F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B83FF" w:themeColor="accent1" w:themeTint="BF"/>
          <w:left w:val="single" w:sz="8" w:space="0" w:color="0B83FF" w:themeColor="accent1" w:themeTint="BF"/>
          <w:bottom w:val="single" w:sz="8" w:space="0" w:color="0B83FF" w:themeColor="accent1" w:themeTint="BF"/>
          <w:right w:val="single" w:sz="8" w:space="0" w:color="0B83FF" w:themeColor="accent1" w:themeTint="BF"/>
          <w:insideH w:val="nil"/>
          <w:insideV w:val="nil"/>
        </w:tcBorders>
        <w:shd w:val="clear" w:color="auto" w:fill="005CB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B83FF" w:themeColor="accent1" w:themeTint="BF"/>
          <w:left w:val="single" w:sz="8" w:space="0" w:color="0B83FF" w:themeColor="accent1" w:themeTint="BF"/>
          <w:bottom w:val="single" w:sz="8" w:space="0" w:color="0B83FF" w:themeColor="accent1" w:themeTint="BF"/>
          <w:right w:val="single" w:sz="8" w:space="0" w:color="0B83F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ED6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ED6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99"/>
    <w:semiHidden/>
    <w:unhideWhenUsed/>
    <w:rsid w:val="00911DE3"/>
    <w:pPr>
      <w:spacing w:line="240" w:lineRule="auto"/>
    </w:pPr>
    <w:tblPr>
      <w:tblStyleRowBandSize w:val="1"/>
      <w:tblStyleColBandSize w:val="1"/>
      <w:tblBorders>
        <w:top w:val="single" w:sz="8" w:space="0" w:color="CCCCCC" w:themeColor="accent2" w:themeTint="BF"/>
        <w:left w:val="single" w:sz="8" w:space="0" w:color="CCCCCC" w:themeColor="accent2" w:themeTint="BF"/>
        <w:bottom w:val="single" w:sz="8" w:space="0" w:color="CCCCCC" w:themeColor="accent2" w:themeTint="BF"/>
        <w:right w:val="single" w:sz="8" w:space="0" w:color="CCCCCC" w:themeColor="accent2" w:themeTint="BF"/>
        <w:insideH w:val="single" w:sz="8" w:space="0" w:color="CCCCCC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CCCCC" w:themeColor="accent2" w:themeTint="BF"/>
          <w:left w:val="single" w:sz="8" w:space="0" w:color="CCCCCC" w:themeColor="accent2" w:themeTint="BF"/>
          <w:bottom w:val="single" w:sz="8" w:space="0" w:color="CCCCCC" w:themeColor="accent2" w:themeTint="BF"/>
          <w:right w:val="single" w:sz="8" w:space="0" w:color="CCCCCC" w:themeColor="accent2" w:themeTint="BF"/>
          <w:insideH w:val="nil"/>
          <w:insideV w:val="nil"/>
        </w:tcBorders>
        <w:shd w:val="clear" w:color="auto" w:fill="BBBBBB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CCCCC" w:themeColor="accent2" w:themeTint="BF"/>
          <w:left w:val="single" w:sz="8" w:space="0" w:color="CCCCCC" w:themeColor="accent2" w:themeTint="BF"/>
          <w:bottom w:val="single" w:sz="8" w:space="0" w:color="CCCCCC" w:themeColor="accent2" w:themeTint="BF"/>
          <w:right w:val="single" w:sz="8" w:space="0" w:color="CCCCCC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EEE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EEEE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99"/>
    <w:semiHidden/>
    <w:unhideWhenUsed/>
    <w:rsid w:val="00911DE3"/>
    <w:pPr>
      <w:spacing w:line="240" w:lineRule="auto"/>
    </w:pPr>
    <w:tblPr>
      <w:tblStyleRowBandSize w:val="1"/>
      <w:tblStyleColBandSize w:val="1"/>
      <w:tblBorders>
        <w:top w:val="single" w:sz="8" w:space="0" w:color="9EC1E4" w:themeColor="accent3" w:themeTint="BF"/>
        <w:left w:val="single" w:sz="8" w:space="0" w:color="9EC1E4" w:themeColor="accent3" w:themeTint="BF"/>
        <w:bottom w:val="single" w:sz="8" w:space="0" w:color="9EC1E4" w:themeColor="accent3" w:themeTint="BF"/>
        <w:right w:val="single" w:sz="8" w:space="0" w:color="9EC1E4" w:themeColor="accent3" w:themeTint="BF"/>
        <w:insideH w:val="single" w:sz="8" w:space="0" w:color="9EC1E4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EC1E4" w:themeColor="accent3" w:themeTint="BF"/>
          <w:left w:val="single" w:sz="8" w:space="0" w:color="9EC1E4" w:themeColor="accent3" w:themeTint="BF"/>
          <w:bottom w:val="single" w:sz="8" w:space="0" w:color="9EC1E4" w:themeColor="accent3" w:themeTint="BF"/>
          <w:right w:val="single" w:sz="8" w:space="0" w:color="9EC1E4" w:themeColor="accent3" w:themeTint="BF"/>
          <w:insideH w:val="nil"/>
          <w:insideV w:val="nil"/>
        </w:tcBorders>
        <w:shd w:val="clear" w:color="auto" w:fill="7FADDC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EC1E4" w:themeColor="accent3" w:themeTint="BF"/>
          <w:left w:val="single" w:sz="8" w:space="0" w:color="9EC1E4" w:themeColor="accent3" w:themeTint="BF"/>
          <w:bottom w:val="single" w:sz="8" w:space="0" w:color="9EC1E4" w:themeColor="accent3" w:themeTint="BF"/>
          <w:right w:val="single" w:sz="8" w:space="0" w:color="9EC1E4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AF6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EAF6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99"/>
    <w:semiHidden/>
    <w:unhideWhenUsed/>
    <w:rsid w:val="00911DE3"/>
    <w:pPr>
      <w:spacing w:line="240" w:lineRule="auto"/>
    </w:pPr>
    <w:tblPr>
      <w:tblStyleRowBandSize w:val="1"/>
      <w:tblStyleColBandSize w:val="1"/>
      <w:tblBorders>
        <w:top w:val="single" w:sz="8" w:space="0" w:color="98989C" w:themeColor="accent4" w:themeTint="BF"/>
        <w:left w:val="single" w:sz="8" w:space="0" w:color="98989C" w:themeColor="accent4" w:themeTint="BF"/>
        <w:bottom w:val="single" w:sz="8" w:space="0" w:color="98989C" w:themeColor="accent4" w:themeTint="BF"/>
        <w:right w:val="single" w:sz="8" w:space="0" w:color="98989C" w:themeColor="accent4" w:themeTint="BF"/>
        <w:insideH w:val="single" w:sz="8" w:space="0" w:color="98989C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8989C" w:themeColor="accent4" w:themeTint="BF"/>
          <w:left w:val="single" w:sz="8" w:space="0" w:color="98989C" w:themeColor="accent4" w:themeTint="BF"/>
          <w:bottom w:val="single" w:sz="8" w:space="0" w:color="98989C" w:themeColor="accent4" w:themeTint="BF"/>
          <w:right w:val="single" w:sz="8" w:space="0" w:color="98989C" w:themeColor="accent4" w:themeTint="BF"/>
          <w:insideH w:val="nil"/>
          <w:insideV w:val="nil"/>
        </w:tcBorders>
        <w:shd w:val="clear" w:color="auto" w:fill="76777B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8989C" w:themeColor="accent4" w:themeTint="BF"/>
          <w:left w:val="single" w:sz="8" w:space="0" w:color="98989C" w:themeColor="accent4" w:themeTint="BF"/>
          <w:bottom w:val="single" w:sz="8" w:space="0" w:color="98989C" w:themeColor="accent4" w:themeTint="BF"/>
          <w:right w:val="single" w:sz="8" w:space="0" w:color="98989C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DDD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CDDD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99"/>
    <w:semiHidden/>
    <w:unhideWhenUsed/>
    <w:rsid w:val="00911DE3"/>
    <w:pPr>
      <w:spacing w:line="240" w:lineRule="auto"/>
    </w:pPr>
    <w:tblPr>
      <w:tblStyleRowBandSize w:val="1"/>
      <w:tblStyleColBandSize w:val="1"/>
      <w:tblBorders>
        <w:top w:val="single" w:sz="8" w:space="0" w:color="384F6D" w:themeColor="accent5" w:themeTint="BF"/>
        <w:left w:val="single" w:sz="8" w:space="0" w:color="384F6D" w:themeColor="accent5" w:themeTint="BF"/>
        <w:bottom w:val="single" w:sz="8" w:space="0" w:color="384F6D" w:themeColor="accent5" w:themeTint="BF"/>
        <w:right w:val="single" w:sz="8" w:space="0" w:color="384F6D" w:themeColor="accent5" w:themeTint="BF"/>
        <w:insideH w:val="single" w:sz="8" w:space="0" w:color="384F6D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84F6D" w:themeColor="accent5" w:themeTint="BF"/>
          <w:left w:val="single" w:sz="8" w:space="0" w:color="384F6D" w:themeColor="accent5" w:themeTint="BF"/>
          <w:bottom w:val="single" w:sz="8" w:space="0" w:color="384F6D" w:themeColor="accent5" w:themeTint="BF"/>
          <w:right w:val="single" w:sz="8" w:space="0" w:color="384F6D" w:themeColor="accent5" w:themeTint="BF"/>
          <w:insideH w:val="nil"/>
          <w:insideV w:val="nil"/>
        </w:tcBorders>
        <w:shd w:val="clear" w:color="auto" w:fill="111821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84F6D" w:themeColor="accent5" w:themeTint="BF"/>
          <w:left w:val="single" w:sz="8" w:space="0" w:color="384F6D" w:themeColor="accent5" w:themeTint="BF"/>
          <w:bottom w:val="single" w:sz="8" w:space="0" w:color="384F6D" w:themeColor="accent5" w:themeTint="BF"/>
          <w:right w:val="single" w:sz="8" w:space="0" w:color="384F6D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C3D8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4C3D8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99"/>
    <w:semiHidden/>
    <w:unhideWhenUsed/>
    <w:rsid w:val="00911DE3"/>
    <w:pPr>
      <w:spacing w:line="240" w:lineRule="auto"/>
    </w:pPr>
    <w:tblPr>
      <w:tblStyleRowBandSize w:val="1"/>
      <w:tblStyleColBandSize w:val="1"/>
      <w:tblBorders>
        <w:top w:val="single" w:sz="8" w:space="0" w:color="CEE0F1" w:themeColor="accent6" w:themeTint="BF"/>
        <w:left w:val="single" w:sz="8" w:space="0" w:color="CEE0F1" w:themeColor="accent6" w:themeTint="BF"/>
        <w:bottom w:val="single" w:sz="8" w:space="0" w:color="CEE0F1" w:themeColor="accent6" w:themeTint="BF"/>
        <w:right w:val="single" w:sz="8" w:space="0" w:color="CEE0F1" w:themeColor="accent6" w:themeTint="BF"/>
        <w:insideH w:val="single" w:sz="8" w:space="0" w:color="CEE0F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EE0F1" w:themeColor="accent6" w:themeTint="BF"/>
          <w:left w:val="single" w:sz="8" w:space="0" w:color="CEE0F1" w:themeColor="accent6" w:themeTint="BF"/>
          <w:bottom w:val="single" w:sz="8" w:space="0" w:color="CEE0F1" w:themeColor="accent6" w:themeTint="BF"/>
          <w:right w:val="single" w:sz="8" w:space="0" w:color="CEE0F1" w:themeColor="accent6" w:themeTint="BF"/>
          <w:insideH w:val="nil"/>
          <w:insideV w:val="nil"/>
        </w:tcBorders>
        <w:shd w:val="clear" w:color="auto" w:fill="BFD6E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EE0F1" w:themeColor="accent6" w:themeTint="BF"/>
          <w:left w:val="single" w:sz="8" w:space="0" w:color="CEE0F1" w:themeColor="accent6" w:themeTint="BF"/>
          <w:bottom w:val="single" w:sz="8" w:space="0" w:color="CEE0F1" w:themeColor="accent6" w:themeTint="BF"/>
          <w:right w:val="single" w:sz="8" w:space="0" w:color="CEE0F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4FA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F4FA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99"/>
    <w:semiHidden/>
    <w:unhideWhenUsed/>
    <w:rsid w:val="00911DE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99"/>
    <w:semiHidden/>
    <w:unhideWhenUsed/>
    <w:rsid w:val="00911DE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CB9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CB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CB9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99"/>
    <w:semiHidden/>
    <w:unhideWhenUsed/>
    <w:rsid w:val="00911DE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BBBB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BBBB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BBBBB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99"/>
    <w:semiHidden/>
    <w:unhideWhenUsed/>
    <w:rsid w:val="00911DE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FADDC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FADDC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FADDC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99"/>
    <w:semiHidden/>
    <w:unhideWhenUsed/>
    <w:rsid w:val="00911DE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777B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777B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6777B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99"/>
    <w:semiHidden/>
    <w:unhideWhenUsed/>
    <w:rsid w:val="00911DE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11821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11821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11821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99"/>
    <w:semiHidden/>
    <w:unhideWhenUsed/>
    <w:rsid w:val="00911DE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FD6ED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FD6ED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FD6ED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Mention">
    <w:name w:val="Mention"/>
    <w:basedOn w:val="DefaultParagraphFont"/>
    <w:uiPriority w:val="99"/>
    <w:semiHidden/>
    <w:rsid w:val="00911DE3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rsid w:val="00911DE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eastAsiaTheme="majorEastAsia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A44986"/>
    <w:rPr>
      <w:rFonts w:eastAsiaTheme="majorEastAsia" w:cs="Arial"/>
      <w:sz w:val="24"/>
      <w:szCs w:val="24"/>
      <w:shd w:val="pct20" w:color="auto" w:fill="auto"/>
    </w:rPr>
  </w:style>
  <w:style w:type="paragraph" w:styleId="NoSpacing">
    <w:name w:val="No Spacing"/>
    <w:semiHidden/>
    <w:rsid w:val="00911DE3"/>
    <w:pPr>
      <w:spacing w:line="240" w:lineRule="auto"/>
    </w:pPr>
    <w:rPr>
      <w:lang w:val="en-US"/>
    </w:rPr>
  </w:style>
  <w:style w:type="paragraph" w:styleId="NormalWeb">
    <w:name w:val="Normal (Web)"/>
    <w:basedOn w:val="Normal"/>
    <w:uiPriority w:val="99"/>
    <w:semiHidden/>
    <w:rsid w:val="00911DE3"/>
    <w:rPr>
      <w:rFonts w:cs="Arial"/>
      <w:sz w:val="24"/>
      <w:szCs w:val="24"/>
    </w:rPr>
  </w:style>
  <w:style w:type="paragraph" w:styleId="NormalIndent">
    <w:name w:val="Normal Indent"/>
    <w:basedOn w:val="Normal"/>
    <w:semiHidden/>
    <w:rsid w:val="00757937"/>
    <w:pPr>
      <w:ind w:left="284"/>
    </w:pPr>
  </w:style>
  <w:style w:type="paragraph" w:styleId="NoteHeading">
    <w:name w:val="Note Heading"/>
    <w:basedOn w:val="Normal"/>
    <w:next w:val="Normal"/>
    <w:link w:val="NoteHeadingChar"/>
    <w:uiPriority w:val="99"/>
    <w:semiHidden/>
    <w:rsid w:val="00911DE3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A44986"/>
  </w:style>
  <w:style w:type="character" w:styleId="PageNumber">
    <w:name w:val="page number"/>
    <w:basedOn w:val="DefaultParagraphFont"/>
    <w:uiPriority w:val="99"/>
    <w:semiHidden/>
    <w:rsid w:val="00911DE3"/>
  </w:style>
  <w:style w:type="character" w:styleId="PlaceholderText">
    <w:name w:val="Placeholder Text"/>
    <w:basedOn w:val="DefaultParagraphFont"/>
    <w:uiPriority w:val="99"/>
    <w:semiHidden/>
    <w:rsid w:val="00911DE3"/>
    <w:rPr>
      <w:color w:val="808080"/>
    </w:rPr>
  </w:style>
  <w:style w:type="table" w:styleId="PlainTable1">
    <w:name w:val="Plain Table 1"/>
    <w:basedOn w:val="TableNormal"/>
    <w:uiPriority w:val="99"/>
    <w:rsid w:val="00911DE3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99"/>
    <w:rsid w:val="00911DE3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99"/>
    <w:rsid w:val="00911DE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99"/>
    <w:rsid w:val="00911DE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99"/>
    <w:rsid w:val="00911DE3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rsid w:val="00911DE3"/>
    <w:pPr>
      <w:spacing w:line="240" w:lineRule="auto"/>
    </w:pPr>
    <w:rPr>
      <w:rFonts w:cs="Arial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44986"/>
    <w:rPr>
      <w:rFonts w:cs="Arial"/>
      <w:sz w:val="21"/>
      <w:szCs w:val="21"/>
    </w:rPr>
  </w:style>
  <w:style w:type="paragraph" w:styleId="Quote">
    <w:name w:val="Quote"/>
    <w:basedOn w:val="Normal"/>
    <w:next w:val="Normal"/>
    <w:link w:val="QuoteChar"/>
    <w:uiPriority w:val="12"/>
    <w:semiHidden/>
    <w:rsid w:val="00847018"/>
    <w:pPr>
      <w:spacing w:line="440" w:lineRule="atLeast"/>
      <w:ind w:left="567" w:right="567"/>
      <w:jc w:val="right"/>
    </w:pPr>
    <w:rPr>
      <w:iCs/>
      <w:color w:val="BBBBBB" w:themeColor="accent2"/>
      <w:sz w:val="36"/>
    </w:rPr>
  </w:style>
  <w:style w:type="character" w:customStyle="1" w:styleId="QuoteChar">
    <w:name w:val="Quote Char"/>
    <w:basedOn w:val="DefaultParagraphFont"/>
    <w:link w:val="Quote"/>
    <w:uiPriority w:val="12"/>
    <w:semiHidden/>
    <w:rsid w:val="008A4999"/>
    <w:rPr>
      <w:iCs/>
      <w:color w:val="BBBBBB" w:themeColor="accent2"/>
      <w:sz w:val="36"/>
      <w:lang w:val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rsid w:val="00911DE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A44986"/>
  </w:style>
  <w:style w:type="paragraph" w:styleId="Signature">
    <w:name w:val="Signature"/>
    <w:basedOn w:val="Normal"/>
    <w:link w:val="SignatureChar"/>
    <w:uiPriority w:val="99"/>
    <w:semiHidden/>
    <w:rsid w:val="00911DE3"/>
    <w:pPr>
      <w:spacing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44986"/>
  </w:style>
  <w:style w:type="character" w:styleId="SmartHyperlink">
    <w:name w:val="Smart Hyperlink"/>
    <w:basedOn w:val="DefaultParagraphFont"/>
    <w:uiPriority w:val="99"/>
    <w:semiHidden/>
    <w:rsid w:val="00911DE3"/>
    <w:rPr>
      <w:u w:val="dotted"/>
    </w:rPr>
  </w:style>
  <w:style w:type="character" w:styleId="SmartLink">
    <w:name w:val="Smart Link"/>
    <w:basedOn w:val="DefaultParagraphFont"/>
    <w:uiPriority w:val="99"/>
    <w:semiHidden/>
    <w:rsid w:val="00911DE3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8"/>
    <w:semiHidden/>
    <w:qFormat/>
    <w:rsid w:val="00911DE3"/>
    <w:rPr>
      <w:b/>
      <w:bCs/>
    </w:rPr>
  </w:style>
  <w:style w:type="paragraph" w:styleId="Subtitle">
    <w:name w:val="Subtitle"/>
    <w:basedOn w:val="Normal"/>
    <w:next w:val="Normal"/>
    <w:link w:val="SubtitleChar"/>
    <w:uiPriority w:val="99"/>
    <w:semiHidden/>
    <w:qFormat/>
    <w:rsid w:val="00911DE3"/>
    <w:pPr>
      <w:numPr>
        <w:ilvl w:val="1"/>
      </w:numPr>
      <w:spacing w:after="160"/>
    </w:pPr>
    <w:rPr>
      <w:rFonts w:eastAsiaTheme="minorEastAsia" w:cs="Arial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99"/>
    <w:semiHidden/>
    <w:rsid w:val="00A44986"/>
    <w:rPr>
      <w:rFonts w:eastAsiaTheme="minorEastAsia" w:cs="Arial"/>
      <w:color w:val="5A5A5A" w:themeColor="text1" w:themeTint="A5"/>
      <w:spacing w:val="15"/>
      <w:sz w:val="22"/>
      <w:szCs w:val="22"/>
    </w:rPr>
  </w:style>
  <w:style w:type="character" w:styleId="SubtleEmphasis">
    <w:name w:val="Subtle Emphasis"/>
    <w:basedOn w:val="DefaultParagraphFont"/>
    <w:uiPriority w:val="99"/>
    <w:semiHidden/>
    <w:qFormat/>
    <w:rsid w:val="00911DE3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99"/>
    <w:semiHidden/>
    <w:qFormat/>
    <w:rsid w:val="00911DE3"/>
    <w:rPr>
      <w:smallCaps/>
      <w:color w:val="5A5A5A" w:themeColor="text1" w:themeTint="A5"/>
    </w:rPr>
  </w:style>
  <w:style w:type="table" w:styleId="Table3Deffects1">
    <w:name w:val="Table 3D effects 1"/>
    <w:basedOn w:val="TableNormal"/>
    <w:uiPriority w:val="99"/>
    <w:semiHidden/>
    <w:unhideWhenUsed/>
    <w:rsid w:val="00911DE3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911DE3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911DE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911DE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911DE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911DE3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911DE3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911DE3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911DE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911DE3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911DE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911DE3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911DE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911DE3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911DE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911DE3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911DE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99"/>
    <w:rsid w:val="00911DE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9"/>
    <w:semiHidden/>
    <w:unhideWhenUsed/>
    <w:rsid w:val="00911DE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911DE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911DE3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911DE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911DE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911DE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911DE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911DE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99"/>
    <w:rsid w:val="00911DE3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911DE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911DE3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911DE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911DE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911DE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911DE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911DE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911DE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rsid w:val="00911DE3"/>
    <w:pPr>
      <w:ind w:left="200" w:hanging="200"/>
    </w:pPr>
  </w:style>
  <w:style w:type="paragraph" w:styleId="TableofFigures">
    <w:name w:val="table of figures"/>
    <w:basedOn w:val="Normal"/>
    <w:next w:val="Normal"/>
    <w:uiPriority w:val="39"/>
    <w:semiHidden/>
    <w:rsid w:val="00911DE3"/>
  </w:style>
  <w:style w:type="table" w:styleId="TableProfessional">
    <w:name w:val="Table Professional"/>
    <w:basedOn w:val="TableNormal"/>
    <w:uiPriority w:val="99"/>
    <w:semiHidden/>
    <w:unhideWhenUsed/>
    <w:rsid w:val="00911DE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911DE3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911DE3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911DE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911DE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911DE3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911D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911DE3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911DE3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911DE3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99"/>
    <w:semiHidden/>
    <w:qFormat/>
    <w:rsid w:val="00911DE3"/>
    <w:pPr>
      <w:spacing w:line="240" w:lineRule="auto"/>
      <w:contextualSpacing/>
    </w:pPr>
    <w:rPr>
      <w:rFonts w:eastAsiaTheme="majorEastAsia" w:cs="Arial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9"/>
    <w:semiHidden/>
    <w:rsid w:val="00A44986"/>
    <w:rPr>
      <w:rFonts w:eastAsiaTheme="majorEastAsia" w:cs="Arial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39"/>
    <w:semiHidden/>
    <w:rsid w:val="00911DE3"/>
    <w:pPr>
      <w:spacing w:before="120"/>
    </w:pPr>
    <w:rPr>
      <w:rFonts w:eastAsiaTheme="majorEastAsia" w:cs="Arial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rsid w:val="00C91844"/>
    <w:pPr>
      <w:spacing w:before="160" w:after="40"/>
      <w:ind w:right="567"/>
      <w:contextualSpacing/>
    </w:pPr>
    <w:rPr>
      <w:b/>
    </w:rPr>
  </w:style>
  <w:style w:type="paragraph" w:styleId="TOC2">
    <w:name w:val="toc 2"/>
    <w:basedOn w:val="Normal"/>
    <w:next w:val="Normal"/>
    <w:uiPriority w:val="39"/>
    <w:semiHidden/>
    <w:rsid w:val="00C91844"/>
    <w:pPr>
      <w:spacing w:after="40"/>
      <w:ind w:right="567"/>
      <w:contextualSpacing/>
    </w:pPr>
  </w:style>
  <w:style w:type="paragraph" w:styleId="TOC3">
    <w:name w:val="toc 3"/>
    <w:basedOn w:val="Normal"/>
    <w:next w:val="Normal"/>
    <w:uiPriority w:val="39"/>
    <w:semiHidden/>
    <w:rsid w:val="00C91844"/>
    <w:pPr>
      <w:spacing w:after="40"/>
      <w:ind w:left="284" w:right="567"/>
      <w:contextualSpacing/>
    </w:pPr>
  </w:style>
  <w:style w:type="paragraph" w:styleId="TOC4">
    <w:name w:val="toc 4"/>
    <w:basedOn w:val="Normal"/>
    <w:next w:val="Normal"/>
    <w:uiPriority w:val="39"/>
    <w:semiHidden/>
    <w:rsid w:val="00C91844"/>
    <w:pPr>
      <w:spacing w:after="40"/>
      <w:ind w:left="567" w:right="567"/>
      <w:contextualSpacing/>
    </w:pPr>
  </w:style>
  <w:style w:type="paragraph" w:styleId="TOC5">
    <w:name w:val="toc 5"/>
    <w:basedOn w:val="Normal"/>
    <w:next w:val="Normal"/>
    <w:uiPriority w:val="39"/>
    <w:semiHidden/>
    <w:rsid w:val="00C91844"/>
    <w:pPr>
      <w:spacing w:after="40"/>
      <w:ind w:left="851" w:right="567"/>
      <w:contextualSpacing/>
    </w:pPr>
  </w:style>
  <w:style w:type="paragraph" w:styleId="TOC6">
    <w:name w:val="toc 6"/>
    <w:basedOn w:val="Normal"/>
    <w:next w:val="Normal"/>
    <w:uiPriority w:val="39"/>
    <w:semiHidden/>
    <w:rsid w:val="00C91844"/>
    <w:pPr>
      <w:spacing w:after="40"/>
      <w:ind w:left="1134" w:right="567"/>
      <w:contextualSpacing/>
    </w:pPr>
  </w:style>
  <w:style w:type="paragraph" w:styleId="TOC7">
    <w:name w:val="toc 7"/>
    <w:basedOn w:val="Normal"/>
    <w:next w:val="Normal"/>
    <w:uiPriority w:val="39"/>
    <w:semiHidden/>
    <w:rsid w:val="00C91844"/>
    <w:pPr>
      <w:spacing w:after="40"/>
      <w:ind w:left="1418" w:right="567"/>
      <w:contextualSpacing/>
    </w:pPr>
  </w:style>
  <w:style w:type="paragraph" w:styleId="TOC8">
    <w:name w:val="toc 8"/>
    <w:basedOn w:val="Normal"/>
    <w:next w:val="Normal"/>
    <w:uiPriority w:val="39"/>
    <w:semiHidden/>
    <w:rsid w:val="00C91844"/>
    <w:pPr>
      <w:spacing w:after="40"/>
      <w:ind w:left="1701" w:right="567"/>
      <w:contextualSpacing/>
    </w:pPr>
  </w:style>
  <w:style w:type="paragraph" w:styleId="TOC9">
    <w:name w:val="toc 9"/>
    <w:basedOn w:val="Normal"/>
    <w:next w:val="Normal"/>
    <w:uiPriority w:val="39"/>
    <w:semiHidden/>
    <w:rsid w:val="00C91844"/>
    <w:pPr>
      <w:spacing w:after="40"/>
      <w:ind w:left="1985" w:right="567"/>
      <w:contextualSpacing/>
    </w:pPr>
  </w:style>
  <w:style w:type="paragraph" w:styleId="TOCHeading">
    <w:name w:val="TOC Heading"/>
    <w:basedOn w:val="Heading1"/>
    <w:next w:val="Normal"/>
    <w:uiPriority w:val="39"/>
    <w:semiHidden/>
    <w:rsid w:val="004A1396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rsid w:val="00911DE3"/>
    <w:rPr>
      <w:color w:val="605E5C"/>
      <w:shd w:val="clear" w:color="auto" w:fill="E1DFDD"/>
    </w:rPr>
  </w:style>
  <w:style w:type="paragraph" w:customStyle="1" w:styleId="Template">
    <w:name w:val="Template"/>
    <w:uiPriority w:val="15"/>
    <w:semiHidden/>
    <w:rsid w:val="00D1332D"/>
    <w:pPr>
      <w:suppressAutoHyphens/>
    </w:pPr>
    <w:rPr>
      <w:noProof/>
      <w:color w:val="76777B" w:themeColor="accent4"/>
      <w:sz w:val="16"/>
      <w:lang w:val="en-US"/>
    </w:rPr>
  </w:style>
  <w:style w:type="paragraph" w:customStyle="1" w:styleId="Table">
    <w:name w:val="Table"/>
    <w:uiPriority w:val="4"/>
    <w:semiHidden/>
    <w:rsid w:val="00847018"/>
    <w:pPr>
      <w:spacing w:before="40" w:after="40" w:line="200" w:lineRule="atLeast"/>
      <w:ind w:left="113" w:right="113"/>
    </w:pPr>
    <w:rPr>
      <w:sz w:val="16"/>
      <w:lang w:val="en-US"/>
    </w:rPr>
  </w:style>
  <w:style w:type="paragraph" w:customStyle="1" w:styleId="Table-Heading">
    <w:name w:val="Table - Heading"/>
    <w:basedOn w:val="Table"/>
    <w:uiPriority w:val="4"/>
    <w:rsid w:val="000C73D1"/>
    <w:rPr>
      <w:b/>
    </w:rPr>
  </w:style>
  <w:style w:type="paragraph" w:customStyle="1" w:styleId="Table-HeadingRight">
    <w:name w:val="Table - Heading Right"/>
    <w:basedOn w:val="Table-Heading"/>
    <w:uiPriority w:val="4"/>
    <w:rsid w:val="000C73D1"/>
    <w:pPr>
      <w:jc w:val="right"/>
    </w:pPr>
  </w:style>
  <w:style w:type="paragraph" w:customStyle="1" w:styleId="Table-Text">
    <w:name w:val="Table - Text"/>
    <w:basedOn w:val="Table"/>
    <w:uiPriority w:val="4"/>
    <w:rsid w:val="00B96627"/>
  </w:style>
  <w:style w:type="paragraph" w:customStyle="1" w:styleId="Table-TextTotal">
    <w:name w:val="Table - Text Total"/>
    <w:basedOn w:val="Table-Text"/>
    <w:uiPriority w:val="4"/>
    <w:rsid w:val="00B96627"/>
    <w:rPr>
      <w:b/>
    </w:rPr>
  </w:style>
  <w:style w:type="paragraph" w:customStyle="1" w:styleId="Table-Numbers">
    <w:name w:val="Table - Numbers"/>
    <w:basedOn w:val="Table"/>
    <w:uiPriority w:val="4"/>
    <w:rsid w:val="00B96627"/>
    <w:pPr>
      <w:jc w:val="right"/>
    </w:pPr>
  </w:style>
  <w:style w:type="paragraph" w:customStyle="1" w:styleId="Table-NumbersTotal">
    <w:name w:val="Table - Numbers Total"/>
    <w:basedOn w:val="Table-Numbers"/>
    <w:uiPriority w:val="4"/>
    <w:rsid w:val="00B96627"/>
    <w:rPr>
      <w:b/>
    </w:rPr>
  </w:style>
  <w:style w:type="paragraph" w:customStyle="1" w:styleId="Template-CompanyName">
    <w:name w:val="Template - Company Name"/>
    <w:basedOn w:val="Template"/>
    <w:next w:val="Template-Address"/>
    <w:uiPriority w:val="15"/>
    <w:semiHidden/>
    <w:rsid w:val="00B45D26"/>
    <w:pPr>
      <w:spacing w:before="74" w:after="80" w:line="240" w:lineRule="atLeast"/>
    </w:pPr>
    <w:rPr>
      <w:sz w:val="20"/>
    </w:rPr>
  </w:style>
  <w:style w:type="paragraph" w:customStyle="1" w:styleId="Template-Address">
    <w:name w:val="Template - Address"/>
    <w:basedOn w:val="Template"/>
    <w:uiPriority w:val="15"/>
    <w:semiHidden/>
    <w:rsid w:val="009C2901"/>
    <w:pPr>
      <w:tabs>
        <w:tab w:val="left" w:pos="567"/>
      </w:tabs>
      <w:spacing w:before="74" w:after="80" w:line="220" w:lineRule="atLeast"/>
    </w:pPr>
  </w:style>
  <w:style w:type="paragraph" w:customStyle="1" w:styleId="Template-Date">
    <w:name w:val="Template - Date"/>
    <w:basedOn w:val="Recipient-NameandAddress"/>
    <w:uiPriority w:val="15"/>
    <w:semiHidden/>
    <w:rsid w:val="00EB3839"/>
    <w:pPr>
      <w:spacing w:after="440"/>
    </w:pPr>
    <w:rPr>
      <w:rFonts w:asciiTheme="minorHAnsi" w:hAnsiTheme="minorHAnsi"/>
    </w:rPr>
  </w:style>
  <w:style w:type="paragraph" w:customStyle="1" w:styleId="Recipient-NameandAddress">
    <w:name w:val="Recipient - Name and Address"/>
    <w:basedOn w:val="Normal"/>
    <w:uiPriority w:val="10"/>
    <w:semiHidden/>
    <w:rsid w:val="00757937"/>
  </w:style>
  <w:style w:type="paragraph" w:customStyle="1" w:styleId="DocumentType">
    <w:name w:val="Document Type"/>
    <w:basedOn w:val="Normal"/>
    <w:next w:val="Normal"/>
    <w:uiPriority w:val="8"/>
    <w:semiHidden/>
    <w:rsid w:val="005F2512"/>
    <w:rPr>
      <w:caps/>
      <w:sz w:val="28"/>
    </w:rPr>
  </w:style>
  <w:style w:type="paragraph" w:customStyle="1" w:styleId="Table-ListBullet">
    <w:name w:val="Table - List Bullet"/>
    <w:basedOn w:val="Table"/>
    <w:uiPriority w:val="4"/>
    <w:rsid w:val="00C5707C"/>
    <w:pPr>
      <w:numPr>
        <w:numId w:val="29"/>
      </w:numPr>
    </w:pPr>
  </w:style>
  <w:style w:type="numbering" w:customStyle="1" w:styleId="ListStyle-ListBullet">
    <w:name w:val="_List Style - List Bullet"/>
    <w:uiPriority w:val="99"/>
    <w:rsid w:val="00EB3839"/>
    <w:pPr>
      <w:numPr>
        <w:numId w:val="13"/>
      </w:numPr>
    </w:pPr>
  </w:style>
  <w:style w:type="numbering" w:customStyle="1" w:styleId="ListStyle-ListNumber">
    <w:name w:val="_List Style - List Number"/>
    <w:uiPriority w:val="99"/>
    <w:rsid w:val="00EB3839"/>
    <w:pPr>
      <w:numPr>
        <w:numId w:val="14"/>
      </w:numPr>
    </w:pPr>
  </w:style>
  <w:style w:type="numbering" w:customStyle="1" w:styleId="Liststyle-TableListBullet">
    <w:name w:val="_List style - Table List Bullet"/>
    <w:uiPriority w:val="99"/>
    <w:rsid w:val="005E5522"/>
    <w:pPr>
      <w:numPr>
        <w:numId w:val="7"/>
      </w:numPr>
    </w:pPr>
  </w:style>
  <w:style w:type="paragraph" w:customStyle="1" w:styleId="Table-ListNumber">
    <w:name w:val="Table - List Number"/>
    <w:basedOn w:val="Table"/>
    <w:uiPriority w:val="4"/>
    <w:rsid w:val="00F16D57"/>
    <w:pPr>
      <w:numPr>
        <w:numId w:val="24"/>
      </w:numPr>
    </w:pPr>
  </w:style>
  <w:style w:type="numbering" w:customStyle="1" w:styleId="ListStyle-TableListNumber">
    <w:name w:val="_List Style - Table List Number"/>
    <w:uiPriority w:val="99"/>
    <w:rsid w:val="00F16D57"/>
    <w:pPr>
      <w:numPr>
        <w:numId w:val="8"/>
      </w:numPr>
    </w:pPr>
  </w:style>
  <w:style w:type="table" w:customStyle="1" w:styleId="Blank">
    <w:name w:val="Blank"/>
    <w:basedOn w:val="TableNormal"/>
    <w:uiPriority w:val="99"/>
    <w:rsid w:val="00D02A26"/>
    <w:rPr>
      <w:rFonts w:asciiTheme="minorHAnsi" w:hAnsiTheme="minorHAnsi"/>
    </w:rPr>
    <w:tblPr>
      <w:tblCellMar>
        <w:left w:w="0" w:type="dxa"/>
        <w:right w:w="0" w:type="dxa"/>
      </w:tblCellMar>
    </w:tblPr>
  </w:style>
  <w:style w:type="paragraph" w:customStyle="1" w:styleId="FactBox">
    <w:name w:val="Fact Box"/>
    <w:basedOn w:val="Normal"/>
    <w:uiPriority w:val="5"/>
    <w:semiHidden/>
    <w:rsid w:val="00C8103F"/>
    <w:pPr>
      <w:spacing w:before="170" w:after="170"/>
      <w:ind w:left="170" w:right="170"/>
    </w:pPr>
  </w:style>
  <w:style w:type="paragraph" w:customStyle="1" w:styleId="FactBox-Text">
    <w:name w:val="Fact Box - Text"/>
    <w:basedOn w:val="FactBox"/>
    <w:uiPriority w:val="5"/>
    <w:semiHidden/>
    <w:rsid w:val="00271A6B"/>
  </w:style>
  <w:style w:type="paragraph" w:customStyle="1" w:styleId="FactBox-Heading">
    <w:name w:val="Fact Box - Heading"/>
    <w:basedOn w:val="FactBox"/>
    <w:next w:val="FactBox-Text"/>
    <w:uiPriority w:val="5"/>
    <w:semiHidden/>
    <w:rsid w:val="000379BD"/>
    <w:rPr>
      <w:b/>
    </w:rPr>
  </w:style>
  <w:style w:type="paragraph" w:customStyle="1" w:styleId="FactBox-ListBullet">
    <w:name w:val="Fact Box - List Bullet"/>
    <w:basedOn w:val="FactBox"/>
    <w:uiPriority w:val="5"/>
    <w:semiHidden/>
    <w:rsid w:val="00F16D57"/>
    <w:pPr>
      <w:numPr>
        <w:numId w:val="18"/>
      </w:numPr>
    </w:pPr>
  </w:style>
  <w:style w:type="numbering" w:customStyle="1" w:styleId="ListStyle-FactBoxListBullet">
    <w:name w:val="_List Style - Fact Box List Bullet"/>
    <w:uiPriority w:val="99"/>
    <w:rsid w:val="00F16D57"/>
    <w:pPr>
      <w:numPr>
        <w:numId w:val="10"/>
      </w:numPr>
    </w:pPr>
  </w:style>
  <w:style w:type="paragraph" w:customStyle="1" w:styleId="Footer-PageNumber">
    <w:name w:val="Footer - Page Number"/>
    <w:basedOn w:val="Footer"/>
    <w:next w:val="Footer"/>
    <w:uiPriority w:val="13"/>
    <w:semiHidden/>
    <w:rsid w:val="00B45D26"/>
    <w:rPr>
      <w:color w:val="76777B" w:themeColor="accent4"/>
    </w:rPr>
  </w:style>
  <w:style w:type="numbering" w:customStyle="1" w:styleId="ListStyle-AppendixHeading">
    <w:name w:val="_List Style - Appendix Heading"/>
    <w:uiPriority w:val="99"/>
    <w:rsid w:val="00F16D57"/>
    <w:pPr>
      <w:numPr>
        <w:numId w:val="9"/>
      </w:numPr>
    </w:pPr>
  </w:style>
  <w:style w:type="paragraph" w:customStyle="1" w:styleId="ListAlphabet">
    <w:name w:val="List Alphabet"/>
    <w:basedOn w:val="Normal"/>
    <w:uiPriority w:val="2"/>
    <w:semiHidden/>
    <w:rsid w:val="00F16D57"/>
    <w:pPr>
      <w:numPr>
        <w:numId w:val="20"/>
      </w:numPr>
    </w:pPr>
  </w:style>
  <w:style w:type="numbering" w:customStyle="1" w:styleId="ListStyle-ListAlphabet">
    <w:name w:val="_List Style - List Alphabet"/>
    <w:uiPriority w:val="99"/>
    <w:rsid w:val="00F16D57"/>
    <w:pPr>
      <w:numPr>
        <w:numId w:val="12"/>
      </w:numPr>
    </w:pPr>
  </w:style>
  <w:style w:type="paragraph" w:customStyle="1" w:styleId="ListAlphabet2">
    <w:name w:val="List Alphabet 2"/>
    <w:basedOn w:val="Normal"/>
    <w:uiPriority w:val="2"/>
    <w:semiHidden/>
    <w:rsid w:val="00F16D57"/>
    <w:pPr>
      <w:numPr>
        <w:ilvl w:val="1"/>
        <w:numId w:val="20"/>
      </w:numPr>
    </w:pPr>
  </w:style>
  <w:style w:type="paragraph" w:customStyle="1" w:styleId="ListAlphabet3">
    <w:name w:val="List Alphabet 3"/>
    <w:basedOn w:val="Normal"/>
    <w:uiPriority w:val="2"/>
    <w:semiHidden/>
    <w:rsid w:val="00F16D57"/>
    <w:pPr>
      <w:numPr>
        <w:ilvl w:val="2"/>
        <w:numId w:val="20"/>
      </w:numPr>
    </w:pPr>
  </w:style>
  <w:style w:type="table" w:customStyle="1" w:styleId="CustomernameTableStyle">
    <w:name w:val="[Customer name] (Table Style)"/>
    <w:basedOn w:val="TableNormal"/>
    <w:uiPriority w:val="99"/>
    <w:rsid w:val="00D02A26"/>
    <w:rPr>
      <w:rFonts w:asciiTheme="minorHAnsi" w:hAnsiTheme="minorHAnsi"/>
    </w:rPr>
    <w:tblPr>
      <w:tblCellMar>
        <w:left w:w="0" w:type="dxa"/>
        <w:right w:w="0" w:type="dxa"/>
      </w:tblCellMar>
    </w:tblPr>
  </w:style>
  <w:style w:type="paragraph" w:customStyle="1" w:styleId="FactBox-ListNumber">
    <w:name w:val="Fact Box - List Number"/>
    <w:basedOn w:val="FactBox"/>
    <w:uiPriority w:val="5"/>
    <w:semiHidden/>
    <w:rsid w:val="00F16D57"/>
    <w:pPr>
      <w:numPr>
        <w:numId w:val="19"/>
      </w:numPr>
    </w:pPr>
  </w:style>
  <w:style w:type="numbering" w:customStyle="1" w:styleId="ListStyle-FactBoxListNumber">
    <w:name w:val="_List Style - Fact Box List Number"/>
    <w:uiPriority w:val="99"/>
    <w:rsid w:val="00F16D57"/>
    <w:pPr>
      <w:numPr>
        <w:numId w:val="11"/>
      </w:numPr>
    </w:pPr>
  </w:style>
  <w:style w:type="numbering" w:customStyle="1" w:styleId="ListStyle-TableListBullet0">
    <w:name w:val="_List Style - Table List Bullet"/>
    <w:uiPriority w:val="99"/>
    <w:rsid w:val="00C5707C"/>
    <w:pPr>
      <w:numPr>
        <w:numId w:val="15"/>
      </w:numPr>
    </w:pPr>
  </w:style>
  <w:style w:type="paragraph" w:customStyle="1" w:styleId="AppendixHeading">
    <w:name w:val="Appendix Heading"/>
    <w:basedOn w:val="Heading1"/>
    <w:next w:val="Normal"/>
    <w:uiPriority w:val="9"/>
    <w:semiHidden/>
    <w:rsid w:val="00F16D57"/>
    <w:pPr>
      <w:pageBreakBefore/>
      <w:numPr>
        <w:numId w:val="17"/>
      </w:numPr>
      <w:spacing w:line="380" w:lineRule="atLeast"/>
      <w:outlineLvl w:val="8"/>
    </w:pPr>
    <w:rPr>
      <w:sz w:val="34"/>
    </w:rPr>
  </w:style>
  <w:style w:type="paragraph" w:customStyle="1" w:styleId="Webaddress">
    <w:name w:val="Web address"/>
    <w:basedOn w:val="Footer"/>
    <w:uiPriority w:val="99"/>
    <w:semiHidden/>
    <w:qFormat/>
    <w:rsid w:val="00E06C5B"/>
    <w:pPr>
      <w:spacing w:before="40"/>
      <w:jc w:val="right"/>
    </w:pPr>
    <w:rPr>
      <w:color w:val="76777B" w:themeColor="accent4"/>
    </w:rPr>
  </w:style>
  <w:style w:type="paragraph" w:customStyle="1" w:styleId="HeaderSpacer">
    <w:name w:val="Header Spacer"/>
    <w:basedOn w:val="Header"/>
    <w:uiPriority w:val="13"/>
    <w:semiHidden/>
    <w:qFormat/>
    <w:rsid w:val="009C2901"/>
    <w:pPr>
      <w:spacing w:after="820"/>
    </w:pPr>
  </w:style>
  <w:style w:type="paragraph" w:customStyle="1" w:styleId="Note">
    <w:name w:val="Note"/>
    <w:basedOn w:val="Normal"/>
    <w:uiPriority w:val="8"/>
    <w:qFormat/>
    <w:rsid w:val="00847018"/>
    <w:pPr>
      <w:spacing w:line="200" w:lineRule="atLeast"/>
    </w:pPr>
    <w:rPr>
      <w:sz w:val="16"/>
    </w:rPr>
  </w:style>
  <w:style w:type="paragraph" w:customStyle="1" w:styleId="Note-NumberBullet">
    <w:name w:val="Note - Number Bullet"/>
    <w:basedOn w:val="Note"/>
    <w:uiPriority w:val="8"/>
    <w:qFormat/>
    <w:rsid w:val="00847018"/>
    <w:pPr>
      <w:numPr>
        <w:numId w:val="30"/>
      </w:numPr>
      <w:spacing w:line="240" w:lineRule="atLeast"/>
      <w:ind w:left="340" w:hanging="340"/>
    </w:pPr>
    <w:rPr>
      <w:sz w:val="12"/>
    </w:rPr>
  </w:style>
  <w:style w:type="paragraph" w:customStyle="1" w:styleId="Note-Bullet">
    <w:name w:val="Note - Bullet"/>
    <w:basedOn w:val="Note-NumberBullet"/>
    <w:uiPriority w:val="8"/>
    <w:qFormat/>
    <w:rsid w:val="00847018"/>
    <w:pPr>
      <w:numPr>
        <w:numId w:val="31"/>
      </w:numPr>
      <w:ind w:left="340" w:hanging="340"/>
    </w:pPr>
  </w:style>
  <w:style w:type="paragraph" w:customStyle="1" w:styleId="QuoteSmall">
    <w:name w:val="Quote Small"/>
    <w:basedOn w:val="Quote"/>
    <w:uiPriority w:val="12"/>
    <w:semiHidden/>
    <w:qFormat/>
    <w:rsid w:val="00847018"/>
    <w:pPr>
      <w:spacing w:before="200" w:line="200" w:lineRule="atLeast"/>
      <w:ind w:left="0" w:right="0"/>
    </w:pPr>
    <w:rPr>
      <w:sz w:val="16"/>
    </w:rPr>
  </w:style>
  <w:style w:type="paragraph" w:styleId="Revision">
    <w:name w:val="Revision"/>
    <w:hidden/>
    <w:uiPriority w:val="99"/>
    <w:semiHidden/>
    <w:rsid w:val="00DE600B"/>
    <w:pPr>
      <w:spacing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rmarcotte@naic.org" TargetMode="Externa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NAIC">
      <a:dk1>
        <a:sysClr val="windowText" lastClr="000000"/>
      </a:dk1>
      <a:lt1>
        <a:sysClr val="window" lastClr="FFFFFF"/>
      </a:lt1>
      <a:dk2>
        <a:srgbClr val="111821"/>
      </a:dk2>
      <a:lt2>
        <a:srgbClr val="FFFFFF"/>
      </a:lt2>
      <a:accent1>
        <a:srgbClr val="005CB9"/>
      </a:accent1>
      <a:accent2>
        <a:srgbClr val="BBBBBB"/>
      </a:accent2>
      <a:accent3>
        <a:srgbClr val="7FADDC"/>
      </a:accent3>
      <a:accent4>
        <a:srgbClr val="76777B"/>
      </a:accent4>
      <a:accent5>
        <a:srgbClr val="111821"/>
      </a:accent5>
      <a:accent6>
        <a:srgbClr val="BFD6ED"/>
      </a:accent6>
      <a:hlink>
        <a:srgbClr val="0563C1"/>
      </a:hlink>
      <a:folHlink>
        <a:srgbClr val="954F72"/>
      </a:folHlink>
    </a:clrScheme>
    <a:fontScheme name="NAIC">
      <a:majorFont>
        <a:latin typeface="Avenir Next LT Pro"/>
        <a:ea typeface=""/>
        <a:cs typeface=""/>
      </a:majorFont>
      <a:minorFont>
        <a:latin typeface="Avenir Next LT Pr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TemplafyTemplateConfiguration><![CDATA[{"elementsMetadata":[],"transformationConfigurations":[],"isBaseTemplate":false,"templateName":"NAIC Letterhead","templateDescription":"","enableDocumentContentUpdater":false,"version":"2.0"}]]></TemplafyTemplateConfiguration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d46520-c392-41b5-9f68-fe7486eefad7">
      <Terms xmlns="http://schemas.microsoft.com/office/infopath/2007/PartnerControls"/>
    </lcf76f155ced4ddcb4097134ff3c332f>
    <TaxCatchAll xmlns="3c9e15a3-223f-4584-afb1-1dbe0b3878fa" xsi:nil="true"/>
    <ProgressStatus xmlns="dbd46520-c392-41b5-9f68-fe7486eefad7">Not Started</ProgressStatus>
  </documentManagement>
</p:properties>
</file>

<file path=customXml/item4.xml><?xml version="1.0" encoding="utf-8"?>
<TemplafyFormConfiguration><![CDATA[{"formFields":[],"formDataEntries":[]}]]></TemplafyFormConfiguration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0FEDF019004E4AB00FDE98BFC1B847" ma:contentTypeVersion="19" ma:contentTypeDescription="Create a new document." ma:contentTypeScope="" ma:versionID="d4b2d34a2240354c96f00560d1f4df24">
  <xsd:schema xmlns:xsd="http://www.w3.org/2001/XMLSchema" xmlns:xs="http://www.w3.org/2001/XMLSchema" xmlns:p="http://schemas.microsoft.com/office/2006/metadata/properties" xmlns:ns2="dbd46520-c392-41b5-9f68-fe7486eefad7" xmlns:ns3="826143e3-bbcb-45bb-8829-107013e701e5" xmlns:ns4="3c9e15a3-223f-4584-afb1-1dbe0b3878fa" targetNamespace="http://schemas.microsoft.com/office/2006/metadata/properties" ma:root="true" ma:fieldsID="76e36c993ebb523253fd760d9901fd3a" ns2:_="" ns3:_="" ns4:_="">
    <xsd:import namespace="dbd46520-c392-41b5-9f68-fe7486eefad7"/>
    <xsd:import namespace="826143e3-bbcb-45bb-8829-107013e701e5"/>
    <xsd:import namespace="3c9e15a3-223f-4584-afb1-1dbe0b3878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LengthInSeconds" minOccurs="0"/>
                <xsd:element ref="ns2:ProgressStatu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46520-c392-41b5-9f68-fe7486eefa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28e0220-fee2-4e32-9192-0559fdf47d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ProgressStatus" ma:index="25" nillable="true" ma:displayName="Progress Status" ma:default="Not Started" ma:description="Green = Complete&#10;Yellow = In-Progress&#10;Red = Not Started" ma:format="Dropdown" ma:internalName="ProgressStatus">
      <xsd:simpleType>
        <xsd:union memberTypes="dms:Text">
          <xsd:simpleType>
            <xsd:restriction base="dms:Choice">
              <xsd:enumeration value="Complete"/>
              <xsd:enumeration value="Pending 2nd Review"/>
              <xsd:enumeration value="Ready for Review"/>
              <xsd:enumeration value="In-Progress"/>
              <xsd:enumeration value="Not Started"/>
            </xsd:restriction>
          </xsd:simpleType>
        </xsd:union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6143e3-bbcb-45bb-8829-107013e701e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9e15a3-223f-4584-afb1-1dbe0b3878f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57f632e-5ad0-4c8c-a771-480ef62b4bfd}" ma:internalName="TaxCatchAll" ma:showField="CatchAllData" ma:web="826143e3-bbcb-45bb-8829-107013e701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65D4CF-8DED-415C-8069-3577EE458E08}">
  <ds:schemaRefs/>
</ds:datastoreItem>
</file>

<file path=customXml/itemProps2.xml><?xml version="1.0" encoding="utf-8"?>
<ds:datastoreItem xmlns:ds="http://schemas.openxmlformats.org/officeDocument/2006/customXml" ds:itemID="{0D558636-8D62-47AC-961F-8E83DD257B7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2AB7C5-00ED-4D6E-8D42-DC9CA869705F}">
  <ds:schemaRefs>
    <ds:schemaRef ds:uri="http://schemas.microsoft.com/office/2006/metadata/properties"/>
    <ds:schemaRef ds:uri="http://schemas.microsoft.com/office/infopath/2007/PartnerControls"/>
    <ds:schemaRef ds:uri="dbd46520-c392-41b5-9f68-fe7486eefad7"/>
    <ds:schemaRef ds:uri="3c9e15a3-223f-4584-afb1-1dbe0b3878fa"/>
  </ds:schemaRefs>
</ds:datastoreItem>
</file>

<file path=customXml/itemProps4.xml><?xml version="1.0" encoding="utf-8"?>
<ds:datastoreItem xmlns:ds="http://schemas.openxmlformats.org/officeDocument/2006/customXml" ds:itemID="{E4C584DA-9A68-4D10-B119-5906CD2012AF}">
  <ds:schemaRefs/>
</ds:datastoreItem>
</file>

<file path=customXml/itemProps5.xml><?xml version="1.0" encoding="utf-8"?>
<ds:datastoreItem xmlns:ds="http://schemas.openxmlformats.org/officeDocument/2006/customXml" ds:itemID="{A2B7B730-693B-4CB7-9768-0BADC4A7C01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8D06C66-56B6-4366-8340-B8632C6C13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d46520-c392-41b5-9f68-fe7486eefad7"/>
    <ds:schemaRef ds:uri="826143e3-bbcb-45bb-8829-107013e701e5"/>
    <ds:schemaRef ds:uri="3c9e15a3-223f-4584-afb1-1dbe0b3878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1f7c44d-d510-4321-9258-956e71d8b56e}" enabled="0" method="" siteId="{61f7c44d-d510-4321-9258-956e71d8b56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357</Words>
  <Characters>2008</Characters>
  <Application>Microsoft Office Word</Application>
  <DocSecurity>0</DocSecurity>
  <Lines>41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NAIC</dc:creator>
  <cp:keywords/>
  <dc:description/>
  <cp:lastModifiedBy>Jacks, Wendy</cp:lastModifiedBy>
  <cp:revision>10</cp:revision>
  <dcterms:created xsi:type="dcterms:W3CDTF">2026-02-25T21:58:00Z</dcterms:created>
  <dcterms:modified xsi:type="dcterms:W3CDTF">2026-03-18T17:03:00Z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fyTenantId">
    <vt:lpwstr>naic</vt:lpwstr>
  </property>
  <property fmtid="{D5CDD505-2E9C-101B-9397-08002B2CF9AE}" pid="3" name="TemplafyTemplateId">
    <vt:lpwstr>637807208034158280</vt:lpwstr>
  </property>
  <property fmtid="{D5CDD505-2E9C-101B-9397-08002B2CF9AE}" pid="4" name="TemplafyUserProfileId">
    <vt:lpwstr>637720793817323206</vt:lpwstr>
  </property>
  <property fmtid="{D5CDD505-2E9C-101B-9397-08002B2CF9AE}" pid="5" name="TemplafyFromBlank">
    <vt:bool>false</vt:bool>
  </property>
  <property fmtid="{D5CDD505-2E9C-101B-9397-08002B2CF9AE}" pid="6" name="MediaServiceImageTags">
    <vt:lpwstr/>
  </property>
  <property fmtid="{D5CDD505-2E9C-101B-9397-08002B2CF9AE}" pid="7" name="docLang">
    <vt:lpwstr>en</vt:lpwstr>
  </property>
  <property fmtid="{D5CDD505-2E9C-101B-9397-08002B2CF9AE}" pid="8" name="ContentTypeId">
    <vt:lpwstr>0x010100DD0FEDF019004E4AB00FDE98BFC1B847</vt:lpwstr>
  </property>
</Properties>
</file>